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EAC" w:rsidRDefault="007D2EAC" w:rsidP="007D2EAC">
      <w:pPr>
        <w:jc w:val="both"/>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6F7C36" w:rsidRPr="006F7C36" w:rsidRDefault="006F7C36" w:rsidP="006F7C36">
      <w:pPr>
        <w:shd w:val="clear" w:color="auto" w:fill="FFFFFF"/>
        <w:spacing w:line="326" w:lineRule="exact"/>
        <w:ind w:right="5"/>
        <w:jc w:val="center"/>
        <w:rPr>
          <w:lang w:val="ru-RU"/>
        </w:rPr>
      </w:pPr>
      <w:r w:rsidRPr="006F7C36">
        <w:rPr>
          <w:color w:val="000000"/>
          <w:sz w:val="30"/>
          <w:szCs w:val="30"/>
          <w:lang w:val="ru-RU"/>
        </w:rPr>
        <w:t>ДОПОЛНИТЕЛЬНАЯ ПРЕДПРОФЕССИОНАЛЬНАЯ</w:t>
      </w:r>
    </w:p>
    <w:p w:rsidR="006F7C36" w:rsidRPr="006F7C36" w:rsidRDefault="006F7C36" w:rsidP="006F7C36">
      <w:pPr>
        <w:shd w:val="clear" w:color="auto" w:fill="FFFFFF"/>
        <w:spacing w:line="326" w:lineRule="exact"/>
        <w:ind w:left="10"/>
        <w:jc w:val="center"/>
        <w:rPr>
          <w:lang w:val="ru-RU"/>
        </w:rPr>
      </w:pPr>
      <w:r w:rsidRPr="006F7C36">
        <w:rPr>
          <w:color w:val="000000"/>
          <w:spacing w:val="-7"/>
          <w:sz w:val="30"/>
          <w:szCs w:val="30"/>
          <w:lang w:val="ru-RU"/>
        </w:rPr>
        <w:t>ОБЩЕОБРАЗОВАТЕЛЬНАЯ ПРОГРАММА В ОБЛАСТИ</w:t>
      </w:r>
    </w:p>
    <w:p w:rsidR="006F7C36" w:rsidRPr="006F7C36" w:rsidRDefault="006F7C36" w:rsidP="006F7C36">
      <w:pPr>
        <w:shd w:val="clear" w:color="auto" w:fill="FFFFFF"/>
        <w:spacing w:line="326" w:lineRule="exact"/>
        <w:ind w:left="5"/>
        <w:jc w:val="center"/>
        <w:rPr>
          <w:color w:val="000000"/>
          <w:spacing w:val="-2"/>
          <w:sz w:val="30"/>
          <w:szCs w:val="30"/>
          <w:lang w:val="ru-RU"/>
        </w:rPr>
      </w:pPr>
      <w:r w:rsidRPr="006F7C36">
        <w:rPr>
          <w:color w:val="000000"/>
          <w:spacing w:val="-2"/>
          <w:sz w:val="30"/>
          <w:szCs w:val="30"/>
          <w:lang w:val="ru-RU"/>
        </w:rPr>
        <w:t>МУЗЫКАЛЬНОГО ИСКУССТВА «ФОРТЕПИАНО»</w:t>
      </w:r>
    </w:p>
    <w:p w:rsidR="006F7C36" w:rsidRPr="006F7C36" w:rsidRDefault="006F7C36" w:rsidP="006F7C36">
      <w:pPr>
        <w:shd w:val="clear" w:color="auto" w:fill="FFFFFF"/>
        <w:spacing w:line="326" w:lineRule="exact"/>
        <w:ind w:left="5"/>
        <w:jc w:val="center"/>
        <w:rPr>
          <w:color w:val="000000"/>
          <w:spacing w:val="-2"/>
          <w:sz w:val="30"/>
          <w:szCs w:val="30"/>
          <w:lang w:val="ru-RU"/>
        </w:rPr>
      </w:pPr>
      <w:r w:rsidRPr="006F7C36">
        <w:rPr>
          <w:color w:val="000000"/>
          <w:spacing w:val="-2"/>
          <w:sz w:val="30"/>
          <w:szCs w:val="30"/>
          <w:lang w:val="ru-RU"/>
        </w:rPr>
        <w:t xml:space="preserve">МУНИЦИПАЛЬНОГО БЮДЖЕТНОГО УЧРЕЖДЕНИЯ </w:t>
      </w:r>
    </w:p>
    <w:p w:rsidR="006F7C36" w:rsidRPr="006F7C36" w:rsidRDefault="006F7C36" w:rsidP="006F7C36">
      <w:pPr>
        <w:shd w:val="clear" w:color="auto" w:fill="FFFFFF"/>
        <w:spacing w:line="326" w:lineRule="exact"/>
        <w:ind w:left="5"/>
        <w:jc w:val="center"/>
        <w:rPr>
          <w:color w:val="000000"/>
          <w:spacing w:val="-2"/>
          <w:sz w:val="30"/>
          <w:szCs w:val="30"/>
          <w:lang w:val="ru-RU"/>
        </w:rPr>
      </w:pPr>
      <w:r w:rsidRPr="006F7C36">
        <w:rPr>
          <w:color w:val="000000"/>
          <w:spacing w:val="-2"/>
          <w:sz w:val="30"/>
          <w:szCs w:val="30"/>
          <w:lang w:val="ru-RU"/>
        </w:rPr>
        <w:t>ГОРОДСКОГО ОКРУГА «ГОРОД ДЕРБЕНТ»</w:t>
      </w:r>
    </w:p>
    <w:p w:rsidR="006F7C36" w:rsidRPr="006F7C36" w:rsidRDefault="006F7C36" w:rsidP="006F7C36">
      <w:pPr>
        <w:shd w:val="clear" w:color="auto" w:fill="FFFFFF"/>
        <w:spacing w:line="326" w:lineRule="exact"/>
        <w:ind w:left="5"/>
        <w:jc w:val="center"/>
        <w:rPr>
          <w:sz w:val="20"/>
          <w:szCs w:val="20"/>
          <w:lang w:val="ru-RU"/>
        </w:rPr>
      </w:pPr>
      <w:r w:rsidRPr="006F7C36">
        <w:rPr>
          <w:color w:val="000000"/>
          <w:spacing w:val="-2"/>
          <w:sz w:val="30"/>
          <w:szCs w:val="30"/>
          <w:lang w:val="ru-RU"/>
        </w:rPr>
        <w:t>«ДЕТСКАЯ МУЗЫКАЛЬНАЯ ШКОЛА №2»</w:t>
      </w:r>
    </w:p>
    <w:p w:rsidR="006F7C36" w:rsidRPr="006F7C36" w:rsidRDefault="006F7C36" w:rsidP="006F7C36">
      <w:pPr>
        <w:shd w:val="clear" w:color="auto" w:fill="FFFFFF"/>
        <w:spacing w:before="2563" w:line="322" w:lineRule="exact"/>
        <w:ind w:left="1493" w:right="1493"/>
        <w:jc w:val="center"/>
        <w:rPr>
          <w:lang w:val="ru-RU"/>
        </w:rPr>
      </w:pPr>
      <w:r w:rsidRPr="006F7C36">
        <w:rPr>
          <w:color w:val="000000"/>
          <w:spacing w:val="-2"/>
          <w:sz w:val="30"/>
          <w:szCs w:val="30"/>
          <w:lang w:val="ru-RU"/>
        </w:rPr>
        <w:t xml:space="preserve">Предметная область </w:t>
      </w:r>
      <w:r w:rsidRPr="006F7C36">
        <w:rPr>
          <w:color w:val="000000"/>
          <w:spacing w:val="-3"/>
          <w:sz w:val="30"/>
          <w:szCs w:val="30"/>
          <w:lang w:val="ru-RU"/>
        </w:rPr>
        <w:t>ПО.01. МУЗЫКАЛЬНОЕ ИСПОЛНИТЕЛЬСТВО</w:t>
      </w:r>
    </w:p>
    <w:p w:rsidR="006F7C36" w:rsidRPr="006F7C36" w:rsidRDefault="006F7C36" w:rsidP="006F7C36">
      <w:pPr>
        <w:shd w:val="clear" w:color="auto" w:fill="FFFFFF"/>
        <w:spacing w:before="403" w:line="413" w:lineRule="exact"/>
        <w:ind w:firstLine="922"/>
        <w:jc w:val="center"/>
        <w:rPr>
          <w:color w:val="000000"/>
          <w:sz w:val="38"/>
          <w:szCs w:val="38"/>
          <w:lang w:val="ru-RU"/>
        </w:rPr>
      </w:pPr>
      <w:r w:rsidRPr="006F7C36">
        <w:rPr>
          <w:color w:val="000000"/>
          <w:sz w:val="38"/>
          <w:szCs w:val="38"/>
          <w:lang w:val="ru-RU"/>
        </w:rPr>
        <w:t>Программа</w:t>
      </w:r>
    </w:p>
    <w:p w:rsidR="006F7C36" w:rsidRPr="006F7C36" w:rsidRDefault="006F7C36" w:rsidP="006F7C36">
      <w:pPr>
        <w:shd w:val="clear" w:color="auto" w:fill="FFFFFF"/>
        <w:spacing w:before="403" w:line="413" w:lineRule="exact"/>
        <w:ind w:firstLine="922"/>
        <w:jc w:val="center"/>
        <w:rPr>
          <w:color w:val="000000"/>
          <w:sz w:val="38"/>
          <w:szCs w:val="38"/>
          <w:lang w:val="ru-RU"/>
        </w:rPr>
      </w:pPr>
      <w:r w:rsidRPr="006F7C36">
        <w:rPr>
          <w:color w:val="000000"/>
          <w:sz w:val="38"/>
          <w:szCs w:val="38"/>
          <w:lang w:val="ru-RU"/>
        </w:rPr>
        <w:t>по учебному предмету ПО.01.УП.01.</w:t>
      </w:r>
    </w:p>
    <w:p w:rsidR="006F7C36" w:rsidRPr="006F7C36" w:rsidRDefault="006F7C36" w:rsidP="006F7C36">
      <w:pPr>
        <w:shd w:val="clear" w:color="auto" w:fill="FFFFFF"/>
        <w:spacing w:before="403" w:line="413" w:lineRule="exact"/>
        <w:ind w:firstLine="922"/>
        <w:jc w:val="center"/>
        <w:rPr>
          <w:sz w:val="20"/>
          <w:szCs w:val="20"/>
          <w:lang w:val="ru-RU"/>
        </w:rPr>
      </w:pPr>
      <w:r w:rsidRPr="006F7C36">
        <w:rPr>
          <w:color w:val="000000"/>
          <w:sz w:val="38"/>
          <w:szCs w:val="38"/>
          <w:lang w:val="ru-RU"/>
        </w:rPr>
        <w:t>СПЕЦИАЛЬНОСТЬ И ЧТЕНИЕ С ЛИСТА</w:t>
      </w:r>
    </w:p>
    <w:p w:rsidR="006F7C36" w:rsidRPr="006F7C36" w:rsidRDefault="006F7C36" w:rsidP="006F7C36">
      <w:pPr>
        <w:jc w:val="center"/>
        <w:rPr>
          <w:color w:val="000000"/>
          <w:spacing w:val="-4"/>
          <w:sz w:val="28"/>
          <w:szCs w:val="28"/>
          <w:lang w:val="ru-RU"/>
        </w:rPr>
      </w:pPr>
    </w:p>
    <w:p w:rsidR="006F7C36" w:rsidRPr="006F7C36" w:rsidRDefault="006F7C36" w:rsidP="006F7C36">
      <w:pPr>
        <w:jc w:val="center"/>
        <w:rPr>
          <w:color w:val="000000"/>
          <w:spacing w:val="-4"/>
          <w:sz w:val="28"/>
          <w:szCs w:val="28"/>
          <w:lang w:val="ru-RU"/>
        </w:rPr>
      </w:pPr>
    </w:p>
    <w:p w:rsidR="006F7C36" w:rsidRPr="006F7C36" w:rsidRDefault="006F7C36" w:rsidP="006F7C36">
      <w:pPr>
        <w:jc w:val="center"/>
        <w:rPr>
          <w:color w:val="000000"/>
          <w:spacing w:val="-4"/>
          <w:sz w:val="28"/>
          <w:szCs w:val="28"/>
          <w:lang w:val="ru-RU"/>
        </w:rPr>
      </w:pPr>
    </w:p>
    <w:p w:rsidR="006F7C36" w:rsidRPr="006F7C36" w:rsidRDefault="006F7C36" w:rsidP="006F7C36">
      <w:pPr>
        <w:jc w:val="center"/>
        <w:rPr>
          <w:color w:val="000000"/>
          <w:spacing w:val="-4"/>
          <w:sz w:val="28"/>
          <w:szCs w:val="28"/>
          <w:lang w:val="ru-RU"/>
        </w:rPr>
      </w:pPr>
    </w:p>
    <w:p w:rsidR="006F7C36" w:rsidRPr="006F7C36" w:rsidRDefault="006F7C36" w:rsidP="006F7C36">
      <w:pPr>
        <w:jc w:val="center"/>
        <w:rPr>
          <w:color w:val="000000"/>
          <w:spacing w:val="-4"/>
          <w:sz w:val="28"/>
          <w:szCs w:val="28"/>
          <w:lang w:val="ru-RU"/>
        </w:rPr>
      </w:pPr>
    </w:p>
    <w:p w:rsidR="006F7C36" w:rsidRPr="006F7C36" w:rsidRDefault="006F7C36" w:rsidP="006F7C36">
      <w:pPr>
        <w:rPr>
          <w:color w:val="000000"/>
          <w:spacing w:val="-4"/>
          <w:sz w:val="28"/>
          <w:szCs w:val="28"/>
          <w:lang w:val="ru-RU"/>
        </w:rPr>
      </w:pPr>
    </w:p>
    <w:p w:rsidR="006F7C36" w:rsidRPr="006F7C36" w:rsidRDefault="006F7C36" w:rsidP="006F7C36">
      <w:pPr>
        <w:rPr>
          <w:color w:val="000000"/>
          <w:spacing w:val="-4"/>
          <w:sz w:val="28"/>
          <w:szCs w:val="28"/>
          <w:lang w:val="ru-RU"/>
        </w:rPr>
      </w:pPr>
    </w:p>
    <w:p w:rsidR="006F7C36" w:rsidRPr="006F7C36" w:rsidRDefault="006F7C36" w:rsidP="006F7C36">
      <w:pPr>
        <w:rPr>
          <w:color w:val="000000"/>
          <w:spacing w:val="-4"/>
          <w:sz w:val="28"/>
          <w:szCs w:val="28"/>
          <w:lang w:val="ru-RU"/>
        </w:rPr>
      </w:pPr>
    </w:p>
    <w:p w:rsidR="006F7C36" w:rsidRPr="006F7C36" w:rsidRDefault="006F7C36" w:rsidP="006F7C36">
      <w:pPr>
        <w:rPr>
          <w:color w:val="000000"/>
          <w:spacing w:val="-4"/>
          <w:sz w:val="28"/>
          <w:szCs w:val="28"/>
          <w:lang w:val="ru-RU"/>
        </w:rPr>
      </w:pPr>
    </w:p>
    <w:p w:rsidR="006F7C36" w:rsidRPr="006F7C36" w:rsidRDefault="006F7C36" w:rsidP="006F7C36">
      <w:pPr>
        <w:rPr>
          <w:color w:val="000000"/>
          <w:spacing w:val="-4"/>
          <w:sz w:val="28"/>
          <w:szCs w:val="28"/>
          <w:lang w:val="ru-RU"/>
        </w:rPr>
      </w:pPr>
    </w:p>
    <w:p w:rsidR="006F7C36" w:rsidRPr="006F7C36" w:rsidRDefault="006F7C36" w:rsidP="006F7C36">
      <w:pPr>
        <w:rPr>
          <w:color w:val="000000"/>
          <w:spacing w:val="-4"/>
          <w:sz w:val="28"/>
          <w:szCs w:val="28"/>
          <w:lang w:val="ru-RU"/>
        </w:rPr>
      </w:pPr>
    </w:p>
    <w:p w:rsidR="006F7C36" w:rsidRPr="006F7C36" w:rsidRDefault="006F7C36" w:rsidP="006F7C36">
      <w:pPr>
        <w:rPr>
          <w:color w:val="000000"/>
          <w:spacing w:val="-4"/>
          <w:sz w:val="28"/>
          <w:szCs w:val="28"/>
          <w:lang w:val="ru-RU"/>
        </w:rPr>
      </w:pPr>
    </w:p>
    <w:p w:rsidR="006F7C36" w:rsidRPr="006F7C36" w:rsidRDefault="006F7C36" w:rsidP="006F7C36">
      <w:pPr>
        <w:rPr>
          <w:color w:val="000000"/>
          <w:spacing w:val="-4"/>
          <w:sz w:val="28"/>
          <w:szCs w:val="28"/>
          <w:lang w:val="ru-RU"/>
        </w:rPr>
      </w:pPr>
    </w:p>
    <w:p w:rsidR="006F7C36" w:rsidRPr="006F7C36" w:rsidRDefault="006F7C36" w:rsidP="006F7C36">
      <w:pPr>
        <w:jc w:val="center"/>
        <w:rPr>
          <w:color w:val="000000"/>
          <w:spacing w:val="-4"/>
          <w:sz w:val="28"/>
          <w:szCs w:val="28"/>
          <w:lang w:val="ru-RU"/>
        </w:rPr>
      </w:pPr>
      <w:r w:rsidRPr="006F7C36">
        <w:rPr>
          <w:color w:val="000000"/>
          <w:spacing w:val="-4"/>
          <w:sz w:val="28"/>
          <w:szCs w:val="28"/>
          <w:lang w:val="ru-RU"/>
        </w:rPr>
        <w:t>Дербент РД</w:t>
      </w:r>
    </w:p>
    <w:p w:rsidR="006F7C36" w:rsidRDefault="006F7C36" w:rsidP="006F7C36">
      <w:pPr>
        <w:jc w:val="center"/>
        <w:rPr>
          <w:sz w:val="20"/>
          <w:szCs w:val="20"/>
        </w:rPr>
      </w:pPr>
      <w:r>
        <w:rPr>
          <w:color w:val="000000"/>
          <w:spacing w:val="-4"/>
          <w:sz w:val="28"/>
          <w:szCs w:val="28"/>
        </w:rPr>
        <w:t>2013г.</w:t>
      </w:r>
    </w:p>
    <w:p w:rsidR="006F7C36" w:rsidRDefault="006F7C36" w:rsidP="006F7C36">
      <w:pPr>
        <w:shd w:val="clear" w:color="auto" w:fill="FFFFFF"/>
        <w:spacing w:before="4795"/>
        <w:ind w:right="13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1"/>
        <w:gridCol w:w="4595"/>
      </w:tblGrid>
      <w:tr w:rsidR="006F7C36" w:rsidRPr="006F7C36" w:rsidTr="006F7C36">
        <w:trPr>
          <w:trHeight w:val="3525"/>
        </w:trPr>
        <w:tc>
          <w:tcPr>
            <w:tcW w:w="4250" w:type="dxa"/>
            <w:tcBorders>
              <w:top w:val="single" w:sz="4" w:space="0" w:color="auto"/>
              <w:left w:val="single" w:sz="4" w:space="0" w:color="auto"/>
              <w:bottom w:val="single" w:sz="4" w:space="0" w:color="auto"/>
              <w:right w:val="single" w:sz="4" w:space="0" w:color="auto"/>
            </w:tcBorders>
          </w:tcPr>
          <w:p w:rsidR="006F7C36" w:rsidRPr="006F7C36" w:rsidRDefault="006F7C36">
            <w:pPr>
              <w:rPr>
                <w:rFonts w:ascii="Times New Roman" w:eastAsia="Times New Roman" w:hAnsi="Times New Roman" w:cs="Times New Roman"/>
                <w:b/>
                <w:sz w:val="28"/>
                <w:szCs w:val="20"/>
                <w:lang w:val="ru-RU"/>
              </w:rPr>
            </w:pPr>
            <w:r w:rsidRPr="006F7C36">
              <w:rPr>
                <w:b/>
                <w:sz w:val="28"/>
                <w:lang w:val="ru-RU"/>
              </w:rPr>
              <w:t>«Рассмотрено»</w:t>
            </w:r>
          </w:p>
          <w:p w:rsidR="006F7C36" w:rsidRPr="006F7C36" w:rsidRDefault="006F7C36">
            <w:pPr>
              <w:rPr>
                <w:sz w:val="28"/>
                <w:lang w:val="ru-RU"/>
              </w:rPr>
            </w:pPr>
            <w:r w:rsidRPr="006F7C36">
              <w:rPr>
                <w:sz w:val="28"/>
                <w:lang w:val="ru-RU"/>
              </w:rPr>
              <w:t>Педагогическим советом</w:t>
            </w:r>
          </w:p>
          <w:p w:rsidR="006F7C36" w:rsidRPr="006F7C36" w:rsidRDefault="006F7C36">
            <w:pPr>
              <w:rPr>
                <w:sz w:val="28"/>
                <w:lang w:val="ru-RU"/>
              </w:rPr>
            </w:pPr>
            <w:r w:rsidRPr="006F7C36">
              <w:rPr>
                <w:sz w:val="28"/>
                <w:lang w:val="ru-RU"/>
              </w:rPr>
              <w:t xml:space="preserve"> ДМШ№ 2</w:t>
            </w:r>
          </w:p>
          <w:p w:rsidR="006F7C36" w:rsidRPr="006F7C36" w:rsidRDefault="006F7C36">
            <w:pPr>
              <w:rPr>
                <w:sz w:val="28"/>
                <w:lang w:val="ru-RU"/>
              </w:rPr>
            </w:pPr>
          </w:p>
          <w:p w:rsidR="006F7C36" w:rsidRPr="006F7C36" w:rsidRDefault="006F7C36">
            <w:pPr>
              <w:widowControl w:val="0"/>
              <w:autoSpaceDE w:val="0"/>
              <w:autoSpaceDN w:val="0"/>
              <w:adjustRightInd w:val="0"/>
              <w:rPr>
                <w:sz w:val="28"/>
                <w:lang w:val="ru-RU"/>
              </w:rPr>
            </w:pPr>
            <w:r w:rsidRPr="006F7C36">
              <w:rPr>
                <w:sz w:val="28"/>
                <w:lang w:val="ru-RU"/>
              </w:rPr>
              <w:t>«____»_________________2013 г.</w:t>
            </w:r>
          </w:p>
        </w:tc>
        <w:tc>
          <w:tcPr>
            <w:tcW w:w="4457" w:type="dxa"/>
            <w:tcBorders>
              <w:top w:val="single" w:sz="4" w:space="0" w:color="auto"/>
              <w:left w:val="single" w:sz="4" w:space="0" w:color="auto"/>
              <w:bottom w:val="single" w:sz="4" w:space="0" w:color="auto"/>
              <w:right w:val="single" w:sz="4" w:space="0" w:color="auto"/>
            </w:tcBorders>
          </w:tcPr>
          <w:p w:rsidR="006F7C36" w:rsidRPr="006F7C36" w:rsidRDefault="006F7C36">
            <w:pPr>
              <w:jc w:val="right"/>
              <w:rPr>
                <w:rFonts w:ascii="Times New Roman" w:eastAsia="Times New Roman" w:hAnsi="Times New Roman" w:cs="Times New Roman"/>
                <w:b/>
                <w:sz w:val="28"/>
                <w:szCs w:val="20"/>
                <w:lang w:val="ru-RU"/>
              </w:rPr>
            </w:pPr>
            <w:r w:rsidRPr="006F7C36">
              <w:rPr>
                <w:b/>
                <w:sz w:val="28"/>
                <w:lang w:val="ru-RU"/>
              </w:rPr>
              <w:t>«Утверждаю»</w:t>
            </w:r>
          </w:p>
          <w:p w:rsidR="006F7C36" w:rsidRPr="006F7C36" w:rsidRDefault="006F7C36">
            <w:pPr>
              <w:jc w:val="center"/>
              <w:rPr>
                <w:sz w:val="28"/>
                <w:lang w:val="ru-RU"/>
              </w:rPr>
            </w:pPr>
            <w:r w:rsidRPr="006F7C36">
              <w:rPr>
                <w:sz w:val="28"/>
                <w:lang w:val="ru-RU"/>
              </w:rPr>
              <w:t>Директор</w:t>
            </w:r>
          </w:p>
          <w:p w:rsidR="006F7C36" w:rsidRPr="006F7C36" w:rsidRDefault="006F7C36">
            <w:pPr>
              <w:jc w:val="right"/>
              <w:rPr>
                <w:sz w:val="28"/>
                <w:lang w:val="ru-RU"/>
              </w:rPr>
            </w:pPr>
            <w:r w:rsidRPr="006F7C36">
              <w:rPr>
                <w:sz w:val="28"/>
                <w:lang w:val="ru-RU"/>
              </w:rPr>
              <w:t>________________И.Г.Теймурова</w:t>
            </w:r>
          </w:p>
          <w:p w:rsidR="006F7C36" w:rsidRPr="006F7C36" w:rsidRDefault="006F7C36">
            <w:pPr>
              <w:jc w:val="right"/>
              <w:rPr>
                <w:sz w:val="28"/>
                <w:lang w:val="ru-RU"/>
              </w:rPr>
            </w:pPr>
          </w:p>
          <w:p w:rsidR="006F7C36" w:rsidRPr="006F7C36" w:rsidRDefault="006F7C36">
            <w:pPr>
              <w:widowControl w:val="0"/>
              <w:autoSpaceDE w:val="0"/>
              <w:autoSpaceDN w:val="0"/>
              <w:adjustRightInd w:val="0"/>
              <w:jc w:val="right"/>
              <w:rPr>
                <w:sz w:val="28"/>
                <w:lang w:val="ru-RU"/>
              </w:rPr>
            </w:pPr>
            <w:r w:rsidRPr="006F7C36">
              <w:rPr>
                <w:sz w:val="28"/>
                <w:lang w:val="ru-RU"/>
              </w:rPr>
              <w:t>«____»_________________2013 г.</w:t>
            </w:r>
          </w:p>
        </w:tc>
      </w:tr>
    </w:tbl>
    <w:p w:rsidR="006F7C36" w:rsidRPr="006F7C36" w:rsidRDefault="006F7C36" w:rsidP="006F7C36">
      <w:pPr>
        <w:rPr>
          <w:b/>
          <w:sz w:val="20"/>
          <w:szCs w:val="20"/>
          <w:lang w:val="ru-RU"/>
        </w:rPr>
      </w:pPr>
    </w:p>
    <w:p w:rsidR="006F7C36" w:rsidRPr="006F7C36" w:rsidRDefault="006F7C36" w:rsidP="006F7C36">
      <w:pPr>
        <w:rPr>
          <w:b/>
          <w:lang w:val="ru-RU"/>
        </w:rPr>
      </w:pPr>
    </w:p>
    <w:p w:rsidR="006F7C36" w:rsidRPr="006F7C36" w:rsidRDefault="006F7C36" w:rsidP="006F7C36">
      <w:pPr>
        <w:rPr>
          <w:b/>
          <w:lang w:val="ru-RU"/>
        </w:rPr>
      </w:pPr>
    </w:p>
    <w:p w:rsidR="006F7C36" w:rsidRPr="006F7C36" w:rsidRDefault="006F7C36" w:rsidP="006F7C36">
      <w:pPr>
        <w:rPr>
          <w:b/>
          <w:lang w:val="ru-RU"/>
        </w:rPr>
      </w:pPr>
    </w:p>
    <w:p w:rsidR="006F7C36" w:rsidRPr="006F7C36" w:rsidRDefault="006F7C36" w:rsidP="006F7C36">
      <w:pPr>
        <w:rPr>
          <w:b/>
          <w:lang w:val="ru-RU"/>
        </w:rPr>
      </w:pPr>
    </w:p>
    <w:p w:rsidR="006F7C36" w:rsidRPr="006F7C36" w:rsidRDefault="006F7C36" w:rsidP="006F7C36">
      <w:pPr>
        <w:rPr>
          <w:sz w:val="32"/>
          <w:lang w:val="ru-RU"/>
        </w:rPr>
      </w:pPr>
      <w:r w:rsidRPr="006F7C36">
        <w:rPr>
          <w:sz w:val="32"/>
          <w:lang w:val="ru-RU"/>
        </w:rPr>
        <w:t xml:space="preserve">       Разработчик    -     Данилян  Л.Х.</w:t>
      </w:r>
    </w:p>
    <w:p w:rsidR="006F7C36" w:rsidRPr="006F7C36" w:rsidRDefault="006F7C36" w:rsidP="006F7C36">
      <w:pPr>
        <w:rPr>
          <w:sz w:val="32"/>
          <w:lang w:val="ru-RU"/>
        </w:rPr>
      </w:pPr>
      <w:r w:rsidRPr="006F7C36">
        <w:rPr>
          <w:sz w:val="32"/>
          <w:lang w:val="ru-RU"/>
        </w:rPr>
        <w:t xml:space="preserve">       Заведующая отделением фортепиано ДМШ № 2</w:t>
      </w:r>
    </w:p>
    <w:p w:rsidR="006F7C36" w:rsidRPr="006F7C36" w:rsidRDefault="006F7C36" w:rsidP="006F7C36">
      <w:pPr>
        <w:rPr>
          <w:sz w:val="32"/>
          <w:lang w:val="ru-RU"/>
        </w:rPr>
      </w:pPr>
    </w:p>
    <w:p w:rsidR="006F7C36" w:rsidRPr="006F7C36" w:rsidRDefault="006F7C36" w:rsidP="006F7C36">
      <w:pPr>
        <w:rPr>
          <w:sz w:val="32"/>
          <w:lang w:val="ru-RU"/>
        </w:rPr>
      </w:pPr>
    </w:p>
    <w:p w:rsidR="006F7C36" w:rsidRPr="006F7C36" w:rsidRDefault="006F7C36" w:rsidP="006F7C36">
      <w:pPr>
        <w:rPr>
          <w:sz w:val="32"/>
          <w:lang w:val="ru-RU"/>
        </w:rPr>
      </w:pPr>
    </w:p>
    <w:p w:rsidR="006F7C36" w:rsidRPr="006F7C36" w:rsidRDefault="006F7C36" w:rsidP="006F7C36">
      <w:pPr>
        <w:rPr>
          <w:sz w:val="32"/>
          <w:lang w:val="ru-RU"/>
        </w:rPr>
      </w:pPr>
      <w:r w:rsidRPr="006F7C36">
        <w:rPr>
          <w:sz w:val="32"/>
          <w:lang w:val="ru-RU"/>
        </w:rPr>
        <w:t xml:space="preserve">        Рецензент – Теймурова  И.  Г.</w:t>
      </w:r>
    </w:p>
    <w:p w:rsidR="006F7C36" w:rsidRPr="006F7C36" w:rsidRDefault="006F7C36" w:rsidP="006F7C36">
      <w:pPr>
        <w:rPr>
          <w:sz w:val="32"/>
          <w:lang w:val="ru-RU"/>
        </w:rPr>
      </w:pPr>
      <w:r w:rsidRPr="006F7C36">
        <w:rPr>
          <w:sz w:val="32"/>
          <w:lang w:val="ru-RU"/>
        </w:rPr>
        <w:t xml:space="preserve">                                  Директор ДМШ №2                                                                            </w:t>
      </w:r>
    </w:p>
    <w:p w:rsidR="006F7C36" w:rsidRPr="006F7C36" w:rsidRDefault="006F7C36" w:rsidP="006F7C36">
      <w:pPr>
        <w:jc w:val="both"/>
        <w:rPr>
          <w:sz w:val="32"/>
          <w:lang w:val="ru-RU"/>
        </w:rPr>
      </w:pPr>
    </w:p>
    <w:p w:rsidR="006F7C36" w:rsidRPr="006F7C36" w:rsidRDefault="006F7C36" w:rsidP="006F7C36">
      <w:pPr>
        <w:jc w:val="both"/>
        <w:rPr>
          <w:sz w:val="32"/>
          <w:lang w:val="ru-RU"/>
        </w:rPr>
      </w:pPr>
      <w:r w:rsidRPr="006F7C36">
        <w:rPr>
          <w:sz w:val="32"/>
          <w:lang w:val="ru-RU"/>
        </w:rPr>
        <w:t xml:space="preserve">        Рецензент –  Алибекова  С.  З.                </w:t>
      </w:r>
    </w:p>
    <w:p w:rsidR="006F7C36" w:rsidRPr="006F7C36" w:rsidRDefault="006F7C36" w:rsidP="006F7C36">
      <w:pPr>
        <w:jc w:val="both"/>
        <w:rPr>
          <w:sz w:val="32"/>
          <w:lang w:val="ru-RU"/>
        </w:rPr>
      </w:pPr>
      <w:r w:rsidRPr="006F7C36">
        <w:rPr>
          <w:sz w:val="32"/>
          <w:lang w:val="ru-RU"/>
        </w:rPr>
        <w:t xml:space="preserve">        преподаватель Дербентского музыкального училища </w:t>
      </w:r>
    </w:p>
    <w:p w:rsidR="006F7C36" w:rsidRPr="006F7C36" w:rsidRDefault="006F7C36" w:rsidP="006F7C36">
      <w:pPr>
        <w:jc w:val="both"/>
        <w:rPr>
          <w:sz w:val="32"/>
          <w:lang w:val="ru-RU"/>
        </w:rPr>
      </w:pPr>
      <w:r w:rsidRPr="006F7C36">
        <w:rPr>
          <w:sz w:val="32"/>
          <w:lang w:val="ru-RU"/>
        </w:rPr>
        <w:t xml:space="preserve">                                                                                                           </w:t>
      </w:r>
    </w:p>
    <w:p w:rsidR="006F7C36" w:rsidRPr="006F7C36" w:rsidRDefault="006F7C36" w:rsidP="006F7C36">
      <w:pPr>
        <w:rPr>
          <w:sz w:val="20"/>
          <w:lang w:val="ru-RU"/>
        </w:rPr>
      </w:pPr>
    </w:p>
    <w:p w:rsidR="006F7C36" w:rsidRPr="006F7C36" w:rsidRDefault="006F7C36" w:rsidP="006F7C36">
      <w:pPr>
        <w:rPr>
          <w:lang w:val="ru-RU"/>
        </w:rPr>
      </w:pPr>
    </w:p>
    <w:p w:rsidR="006F7C36" w:rsidRPr="006F7C36" w:rsidRDefault="006F7C36" w:rsidP="006F7C36">
      <w:pPr>
        <w:rPr>
          <w:lang w:val="ru-RU"/>
        </w:rPr>
      </w:pPr>
    </w:p>
    <w:p w:rsidR="006F7C36" w:rsidRPr="006F7C36" w:rsidRDefault="006F7C36" w:rsidP="006F7C36">
      <w:pPr>
        <w:rPr>
          <w:lang w:val="ru-RU"/>
        </w:rPr>
      </w:pPr>
    </w:p>
    <w:p w:rsidR="006F7C36" w:rsidRPr="006F7C36" w:rsidRDefault="006F7C36" w:rsidP="006F7C36">
      <w:pPr>
        <w:spacing w:line="360" w:lineRule="auto"/>
        <w:ind w:firstLine="567"/>
        <w:jc w:val="both"/>
        <w:rPr>
          <w:sz w:val="28"/>
          <w:szCs w:val="28"/>
          <w:lang w:val="ru-RU"/>
        </w:rPr>
      </w:pPr>
    </w:p>
    <w:p w:rsidR="006F7C36" w:rsidRPr="006F7C36" w:rsidRDefault="006F7C36" w:rsidP="006F7C36">
      <w:pPr>
        <w:shd w:val="clear" w:color="auto" w:fill="FFFFFF"/>
        <w:ind w:left="144"/>
        <w:jc w:val="center"/>
        <w:rPr>
          <w:sz w:val="20"/>
          <w:szCs w:val="20"/>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6F7C36" w:rsidRPr="006F7C36" w:rsidRDefault="006F7C36" w:rsidP="006F7C36">
      <w:pPr>
        <w:shd w:val="clear" w:color="auto" w:fill="FFFFFF"/>
        <w:ind w:left="144"/>
        <w:jc w:val="center"/>
        <w:rPr>
          <w:lang w:val="ru-RU"/>
        </w:rPr>
      </w:pPr>
    </w:p>
    <w:p w:rsidR="00426660" w:rsidRPr="00F76B1C" w:rsidRDefault="00426660" w:rsidP="006F7C36">
      <w:pPr>
        <w:spacing w:line="360" w:lineRule="auto"/>
        <w:jc w:val="center"/>
        <w:rPr>
          <w:rFonts w:ascii="Times New Roman" w:hAnsi="Times New Roman" w:cs="Times New Roman"/>
          <w:b/>
          <w:sz w:val="22"/>
          <w:szCs w:val="22"/>
          <w:lang w:val="ru-RU"/>
        </w:rPr>
      </w:pPr>
      <w:r w:rsidRPr="00F76B1C">
        <w:rPr>
          <w:rFonts w:ascii="Times New Roman" w:hAnsi="Times New Roman" w:cs="Times New Roman"/>
          <w:b/>
          <w:sz w:val="22"/>
          <w:szCs w:val="22"/>
          <w:lang w:val="ru-RU"/>
        </w:rPr>
        <w:t>Структура программы учебного предмета</w:t>
      </w:r>
    </w:p>
    <w:p w:rsidR="00426660" w:rsidRPr="00F76B1C" w:rsidRDefault="00426660">
      <w:pPr>
        <w:spacing w:line="360" w:lineRule="auto"/>
        <w:ind w:left="1416" w:firstLine="708"/>
        <w:jc w:val="both"/>
        <w:rPr>
          <w:rFonts w:ascii="Times New Roman" w:hAnsi="Times New Roman" w:cs="Times New Roman"/>
          <w:b/>
          <w:sz w:val="22"/>
          <w:szCs w:val="22"/>
          <w:lang w:val="ru-RU"/>
        </w:rPr>
      </w:pPr>
    </w:p>
    <w:p w:rsidR="00426660" w:rsidRPr="00F76B1C" w:rsidRDefault="00426660">
      <w:pPr>
        <w:spacing w:line="360" w:lineRule="auto"/>
        <w:jc w:val="both"/>
        <w:rPr>
          <w:rFonts w:ascii="Times New Roman" w:hAnsi="Times New Roman" w:cs="Times New Roman"/>
          <w:b/>
          <w:sz w:val="22"/>
          <w:szCs w:val="22"/>
          <w:lang w:val="ru-RU"/>
        </w:rPr>
      </w:pPr>
      <w:r w:rsidRPr="00F76B1C">
        <w:rPr>
          <w:rFonts w:ascii="Times New Roman" w:hAnsi="Times New Roman" w:cs="Times New Roman"/>
          <w:b/>
          <w:sz w:val="22"/>
          <w:szCs w:val="22"/>
        </w:rPr>
        <w:t>I</w:t>
      </w:r>
      <w:r w:rsidRPr="00F76B1C">
        <w:rPr>
          <w:rFonts w:ascii="Times New Roman" w:hAnsi="Times New Roman" w:cs="Times New Roman"/>
          <w:b/>
          <w:sz w:val="22"/>
          <w:szCs w:val="22"/>
          <w:lang w:val="ru-RU"/>
        </w:rPr>
        <w:t>.</w:t>
      </w:r>
      <w:r w:rsidRPr="00F76B1C">
        <w:rPr>
          <w:rFonts w:ascii="Times New Roman" w:hAnsi="Times New Roman" w:cs="Times New Roman"/>
          <w:b/>
          <w:sz w:val="22"/>
          <w:szCs w:val="22"/>
          <w:lang w:val="ru-RU"/>
        </w:rPr>
        <w:tab/>
        <w:t>Пояснительная записка</w:t>
      </w: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Характеристика учебного предмета, его место и роль в образовательном процессе;</w:t>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Срок реализации учебного предмета;</w:t>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Объем учебного времени, предусмотренный учебным планом образовательного</w:t>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xml:space="preserve">  учреждения на реализацию учебного предмета;</w:t>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Форма проведения учебных аудиторных занятий;</w:t>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Цели и задачи учебного предмета;</w:t>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Обоснование структуры программы учебного предмета;</w:t>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xml:space="preserve">- Методы обучения; </w:t>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Описание материально-технических условий реализации учебного предмета;</w:t>
      </w:r>
    </w:p>
    <w:p w:rsidR="00426660" w:rsidRPr="00F76B1C" w:rsidRDefault="00426660">
      <w:pPr>
        <w:pStyle w:val="13"/>
        <w:rPr>
          <w:rFonts w:ascii="Times New Roman" w:hAnsi="Times New Roman" w:cs="Times New Roman"/>
          <w:i/>
          <w:sz w:val="22"/>
          <w:szCs w:val="22"/>
        </w:rPr>
      </w:pPr>
    </w:p>
    <w:p w:rsidR="00751307" w:rsidRPr="00F76B1C" w:rsidRDefault="00426660">
      <w:pPr>
        <w:rPr>
          <w:rFonts w:ascii="Times New Roman" w:hAnsi="Times New Roman" w:cs="Times New Roman"/>
          <w:b/>
          <w:sz w:val="22"/>
          <w:szCs w:val="22"/>
          <w:lang w:val="ru-RU"/>
        </w:rPr>
      </w:pPr>
      <w:r w:rsidRPr="00F76B1C">
        <w:rPr>
          <w:rFonts w:ascii="Times New Roman" w:hAnsi="Times New Roman" w:cs="Times New Roman"/>
          <w:b/>
          <w:sz w:val="22"/>
          <w:szCs w:val="22"/>
        </w:rPr>
        <w:t>II</w:t>
      </w:r>
      <w:r w:rsidRPr="00F76B1C">
        <w:rPr>
          <w:rFonts w:ascii="Times New Roman" w:hAnsi="Times New Roman" w:cs="Times New Roman"/>
          <w:b/>
          <w:sz w:val="22"/>
          <w:szCs w:val="22"/>
          <w:lang w:val="ru-RU"/>
        </w:rPr>
        <w:t>.</w:t>
      </w:r>
      <w:r w:rsidRPr="00F76B1C">
        <w:rPr>
          <w:rFonts w:ascii="Times New Roman" w:hAnsi="Times New Roman" w:cs="Times New Roman"/>
          <w:b/>
          <w:sz w:val="22"/>
          <w:szCs w:val="22"/>
          <w:lang w:val="ru-RU"/>
        </w:rPr>
        <w:tab/>
        <w:t>Содержание учебного предмета</w:t>
      </w:r>
      <w:r w:rsidRPr="00F76B1C">
        <w:rPr>
          <w:rFonts w:ascii="Times New Roman" w:hAnsi="Times New Roman" w:cs="Times New Roman"/>
          <w:b/>
          <w:sz w:val="22"/>
          <w:szCs w:val="22"/>
          <w:lang w:val="ru-RU"/>
        </w:rPr>
        <w:tab/>
      </w:r>
    </w:p>
    <w:p w:rsidR="00426660" w:rsidRPr="00F76B1C" w:rsidRDefault="00426660">
      <w:pPr>
        <w:rPr>
          <w:rFonts w:ascii="Times New Roman" w:hAnsi="Times New Roman" w:cs="Times New Roman"/>
          <w:b/>
          <w:sz w:val="22"/>
          <w:szCs w:val="22"/>
          <w:lang w:val="ru-RU"/>
        </w:rPr>
      </w:pP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Сведения о затратах учебного времени;</w:t>
      </w:r>
    </w:p>
    <w:p w:rsidR="00426660" w:rsidRPr="00F76B1C" w:rsidRDefault="00426660">
      <w:pPr>
        <w:pStyle w:val="13"/>
        <w:ind w:firstLine="709"/>
        <w:rPr>
          <w:rFonts w:ascii="Times New Roman" w:hAnsi="Times New Roman" w:cs="Times New Roman"/>
          <w:bCs/>
          <w:i/>
          <w:sz w:val="22"/>
          <w:szCs w:val="22"/>
        </w:rPr>
      </w:pPr>
      <w:r w:rsidRPr="00F76B1C">
        <w:rPr>
          <w:rFonts w:ascii="Times New Roman" w:hAnsi="Times New Roman" w:cs="Times New Roman"/>
          <w:i/>
          <w:sz w:val="22"/>
          <w:szCs w:val="22"/>
        </w:rPr>
        <w:t xml:space="preserve">- </w:t>
      </w:r>
      <w:r w:rsidRPr="00F76B1C">
        <w:rPr>
          <w:rFonts w:ascii="Times New Roman" w:hAnsi="Times New Roman" w:cs="Times New Roman"/>
          <w:bCs/>
          <w:i/>
          <w:sz w:val="22"/>
          <w:szCs w:val="22"/>
        </w:rPr>
        <w:t>Годовые требования по классам;</w:t>
      </w:r>
    </w:p>
    <w:p w:rsidR="00751307" w:rsidRPr="00F76B1C" w:rsidRDefault="00426660">
      <w:pPr>
        <w:spacing w:before="28"/>
        <w:rPr>
          <w:rFonts w:ascii="Times New Roman" w:hAnsi="Times New Roman" w:cs="Times New Roman"/>
          <w:b/>
          <w:sz w:val="22"/>
          <w:szCs w:val="22"/>
          <w:lang w:val="ru-RU"/>
        </w:rPr>
      </w:pPr>
      <w:r w:rsidRPr="00F76B1C">
        <w:rPr>
          <w:rFonts w:ascii="Times New Roman" w:hAnsi="Times New Roman" w:cs="Times New Roman"/>
          <w:b/>
          <w:sz w:val="22"/>
          <w:szCs w:val="22"/>
        </w:rPr>
        <w:t>III</w:t>
      </w:r>
      <w:r w:rsidRPr="00F76B1C">
        <w:rPr>
          <w:rFonts w:ascii="Times New Roman" w:hAnsi="Times New Roman" w:cs="Times New Roman"/>
          <w:b/>
          <w:sz w:val="22"/>
          <w:szCs w:val="22"/>
          <w:lang w:val="ru-RU"/>
        </w:rPr>
        <w:t>.</w:t>
      </w:r>
      <w:r w:rsidRPr="00F76B1C">
        <w:rPr>
          <w:rFonts w:ascii="Times New Roman" w:hAnsi="Times New Roman" w:cs="Times New Roman"/>
          <w:b/>
          <w:sz w:val="22"/>
          <w:szCs w:val="22"/>
          <w:lang w:val="ru-RU"/>
        </w:rPr>
        <w:tab/>
        <w:t>Требования к уровню подготовки обучающихся</w:t>
      </w:r>
    </w:p>
    <w:p w:rsidR="00426660" w:rsidRPr="00F76B1C" w:rsidRDefault="00426660">
      <w:pPr>
        <w:spacing w:before="28"/>
        <w:rPr>
          <w:rFonts w:ascii="Times New Roman" w:hAnsi="Times New Roman" w:cs="Times New Roman"/>
          <w:b/>
          <w:sz w:val="22"/>
          <w:szCs w:val="22"/>
          <w:lang w:val="ru-RU"/>
        </w:rPr>
      </w:pP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r w:rsidRPr="00F76B1C">
        <w:rPr>
          <w:rFonts w:ascii="Times New Roman" w:hAnsi="Times New Roman" w:cs="Times New Roman"/>
          <w:b/>
          <w:sz w:val="22"/>
          <w:szCs w:val="22"/>
          <w:lang w:val="ru-RU"/>
        </w:rPr>
        <w:tab/>
      </w:r>
    </w:p>
    <w:p w:rsidR="00426660" w:rsidRPr="00F76B1C" w:rsidRDefault="00426660">
      <w:pPr>
        <w:pStyle w:val="13"/>
        <w:spacing w:line="360" w:lineRule="auto"/>
        <w:rPr>
          <w:rFonts w:ascii="Times New Roman" w:hAnsi="Times New Roman" w:cs="Times New Roman"/>
          <w:b/>
          <w:sz w:val="22"/>
          <w:szCs w:val="22"/>
        </w:rPr>
      </w:pPr>
      <w:r w:rsidRPr="00F76B1C">
        <w:rPr>
          <w:rFonts w:ascii="Times New Roman" w:hAnsi="Times New Roman" w:cs="Times New Roman"/>
          <w:b/>
          <w:sz w:val="22"/>
          <w:szCs w:val="22"/>
          <w:lang w:val="en-US"/>
        </w:rPr>
        <w:t>IV</w:t>
      </w:r>
      <w:r w:rsidRPr="00F76B1C">
        <w:rPr>
          <w:rFonts w:ascii="Times New Roman" w:hAnsi="Times New Roman" w:cs="Times New Roman"/>
          <w:b/>
          <w:sz w:val="22"/>
          <w:szCs w:val="22"/>
        </w:rPr>
        <w:t>.</w:t>
      </w:r>
      <w:r w:rsidRPr="00F76B1C">
        <w:rPr>
          <w:rFonts w:ascii="Times New Roman" w:hAnsi="Times New Roman" w:cs="Times New Roman"/>
          <w:b/>
          <w:sz w:val="22"/>
          <w:szCs w:val="22"/>
        </w:rPr>
        <w:tab/>
        <w:t xml:space="preserve">Формы и методы контроля, система оценок </w:t>
      </w:r>
      <w:r w:rsidRPr="00F76B1C">
        <w:rPr>
          <w:rFonts w:ascii="Times New Roman" w:hAnsi="Times New Roman" w:cs="Times New Roman"/>
          <w:b/>
          <w:sz w:val="22"/>
          <w:szCs w:val="22"/>
        </w:rPr>
        <w:tab/>
      </w:r>
      <w:r w:rsidRPr="00F76B1C">
        <w:rPr>
          <w:rFonts w:ascii="Times New Roman" w:hAnsi="Times New Roman" w:cs="Times New Roman"/>
          <w:b/>
          <w:sz w:val="22"/>
          <w:szCs w:val="22"/>
        </w:rPr>
        <w:tab/>
      </w:r>
      <w:r w:rsidRPr="00F76B1C">
        <w:rPr>
          <w:rFonts w:ascii="Times New Roman" w:hAnsi="Times New Roman" w:cs="Times New Roman"/>
          <w:b/>
          <w:sz w:val="22"/>
          <w:szCs w:val="22"/>
        </w:rPr>
        <w:tab/>
      </w:r>
      <w:r w:rsidRPr="00F76B1C">
        <w:rPr>
          <w:rFonts w:ascii="Times New Roman" w:hAnsi="Times New Roman" w:cs="Times New Roman"/>
          <w:b/>
          <w:sz w:val="22"/>
          <w:szCs w:val="22"/>
        </w:rPr>
        <w:tab/>
        <w:t xml:space="preserve"> </w:t>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xml:space="preserve">- Аттестация: цели, виды, форма, содержание; </w:t>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Критерии оценки;</w:t>
      </w:r>
    </w:p>
    <w:p w:rsidR="00426660" w:rsidRPr="00F76B1C" w:rsidRDefault="00426660">
      <w:pPr>
        <w:pStyle w:val="13"/>
        <w:ind w:firstLine="426"/>
        <w:rPr>
          <w:rFonts w:ascii="Times New Roman" w:hAnsi="Times New Roman" w:cs="Times New Roman"/>
          <w:i/>
          <w:sz w:val="22"/>
          <w:szCs w:val="22"/>
        </w:rPr>
      </w:pPr>
    </w:p>
    <w:p w:rsidR="00751307" w:rsidRPr="00F76B1C" w:rsidRDefault="00426660">
      <w:pPr>
        <w:pStyle w:val="13"/>
        <w:rPr>
          <w:rFonts w:ascii="Times New Roman" w:hAnsi="Times New Roman" w:cs="Times New Roman"/>
          <w:b/>
          <w:sz w:val="22"/>
          <w:szCs w:val="22"/>
        </w:rPr>
      </w:pPr>
      <w:r w:rsidRPr="00F76B1C">
        <w:rPr>
          <w:rFonts w:ascii="Times New Roman" w:hAnsi="Times New Roman" w:cs="Times New Roman"/>
          <w:b/>
          <w:sz w:val="22"/>
          <w:szCs w:val="22"/>
          <w:lang w:val="en-US"/>
        </w:rPr>
        <w:t>V</w:t>
      </w:r>
      <w:r w:rsidRPr="00F76B1C">
        <w:rPr>
          <w:rFonts w:ascii="Times New Roman" w:hAnsi="Times New Roman" w:cs="Times New Roman"/>
          <w:b/>
          <w:sz w:val="22"/>
          <w:szCs w:val="22"/>
        </w:rPr>
        <w:t>.</w:t>
      </w:r>
      <w:r w:rsidRPr="00F76B1C">
        <w:rPr>
          <w:rFonts w:ascii="Times New Roman" w:hAnsi="Times New Roman" w:cs="Times New Roman"/>
          <w:b/>
          <w:sz w:val="22"/>
          <w:szCs w:val="22"/>
        </w:rPr>
        <w:tab/>
        <w:t>Методическое обеспечение учебного процесса</w:t>
      </w:r>
    </w:p>
    <w:p w:rsidR="00426660" w:rsidRPr="00F76B1C" w:rsidRDefault="00426660">
      <w:pPr>
        <w:pStyle w:val="13"/>
        <w:rPr>
          <w:rFonts w:ascii="Times New Roman" w:hAnsi="Times New Roman" w:cs="Times New Roman"/>
          <w:b/>
          <w:sz w:val="22"/>
          <w:szCs w:val="22"/>
        </w:rPr>
      </w:pPr>
      <w:r w:rsidRPr="00F76B1C">
        <w:rPr>
          <w:rFonts w:ascii="Times New Roman" w:hAnsi="Times New Roman" w:cs="Times New Roman"/>
          <w:b/>
          <w:sz w:val="22"/>
          <w:szCs w:val="22"/>
        </w:rPr>
        <w:tab/>
      </w:r>
      <w:r w:rsidRPr="00F76B1C">
        <w:rPr>
          <w:rFonts w:ascii="Times New Roman" w:hAnsi="Times New Roman" w:cs="Times New Roman"/>
          <w:b/>
          <w:sz w:val="22"/>
          <w:szCs w:val="22"/>
        </w:rPr>
        <w:tab/>
      </w:r>
      <w:r w:rsidRPr="00F76B1C">
        <w:rPr>
          <w:rFonts w:ascii="Times New Roman" w:hAnsi="Times New Roman" w:cs="Times New Roman"/>
          <w:b/>
          <w:sz w:val="22"/>
          <w:szCs w:val="22"/>
        </w:rPr>
        <w:tab/>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Методические рекомендации педагогическим работникам;</w:t>
      </w:r>
    </w:p>
    <w:p w:rsidR="00426660" w:rsidRPr="00F76B1C" w:rsidRDefault="00426660">
      <w:pPr>
        <w:pStyle w:val="13"/>
        <w:ind w:firstLine="709"/>
        <w:rPr>
          <w:rFonts w:ascii="Times New Roman" w:hAnsi="Times New Roman" w:cs="Times New Roman"/>
          <w:sz w:val="22"/>
          <w:szCs w:val="22"/>
        </w:rPr>
      </w:pPr>
      <w:r w:rsidRPr="00F76B1C">
        <w:rPr>
          <w:rFonts w:ascii="Times New Roman" w:hAnsi="Times New Roman" w:cs="Times New Roman"/>
          <w:i/>
          <w:sz w:val="22"/>
          <w:szCs w:val="22"/>
        </w:rPr>
        <w:t>- Рекомендации по организации самостоятельной работы обучающихся</w:t>
      </w:r>
      <w:r w:rsidRPr="00F76B1C">
        <w:rPr>
          <w:rFonts w:ascii="Times New Roman" w:hAnsi="Times New Roman" w:cs="Times New Roman"/>
          <w:sz w:val="22"/>
          <w:szCs w:val="22"/>
        </w:rPr>
        <w:t>;</w:t>
      </w:r>
    </w:p>
    <w:p w:rsidR="00426660" w:rsidRPr="00F76B1C" w:rsidRDefault="00426660">
      <w:pPr>
        <w:pStyle w:val="13"/>
        <w:ind w:firstLine="709"/>
        <w:rPr>
          <w:rFonts w:ascii="Times New Roman" w:hAnsi="Times New Roman" w:cs="Times New Roman"/>
          <w:sz w:val="22"/>
          <w:szCs w:val="22"/>
        </w:rPr>
      </w:pPr>
    </w:p>
    <w:p w:rsidR="00751307" w:rsidRPr="00F76B1C" w:rsidRDefault="00426660">
      <w:pPr>
        <w:pStyle w:val="13"/>
        <w:rPr>
          <w:rFonts w:ascii="Times New Roman" w:hAnsi="Times New Roman" w:cs="Times New Roman"/>
          <w:b/>
          <w:sz w:val="22"/>
          <w:szCs w:val="22"/>
        </w:rPr>
      </w:pPr>
      <w:r w:rsidRPr="00F76B1C">
        <w:rPr>
          <w:rFonts w:ascii="Times New Roman" w:hAnsi="Times New Roman" w:cs="Times New Roman"/>
          <w:b/>
          <w:sz w:val="22"/>
          <w:szCs w:val="22"/>
          <w:lang w:val="en-US"/>
        </w:rPr>
        <w:t>VI</w:t>
      </w:r>
      <w:r w:rsidRPr="00F76B1C">
        <w:rPr>
          <w:rFonts w:ascii="Times New Roman" w:hAnsi="Times New Roman" w:cs="Times New Roman"/>
          <w:b/>
          <w:sz w:val="22"/>
          <w:szCs w:val="22"/>
        </w:rPr>
        <w:t>.</w:t>
      </w:r>
      <w:r w:rsidRPr="00F76B1C">
        <w:rPr>
          <w:rFonts w:ascii="Times New Roman" w:hAnsi="Times New Roman" w:cs="Times New Roman"/>
          <w:b/>
          <w:sz w:val="22"/>
          <w:szCs w:val="22"/>
        </w:rPr>
        <w:tab/>
        <w:t>Списки рекомендуемой нотной и методической литературы</w:t>
      </w:r>
    </w:p>
    <w:p w:rsidR="00426660" w:rsidRPr="00F76B1C" w:rsidRDefault="00426660">
      <w:pPr>
        <w:pStyle w:val="13"/>
        <w:rPr>
          <w:rFonts w:ascii="Times New Roman" w:hAnsi="Times New Roman" w:cs="Times New Roman"/>
          <w:b/>
          <w:sz w:val="22"/>
          <w:szCs w:val="22"/>
        </w:rPr>
      </w:pPr>
      <w:r w:rsidRPr="00F76B1C">
        <w:rPr>
          <w:rFonts w:ascii="Times New Roman" w:hAnsi="Times New Roman" w:cs="Times New Roman"/>
          <w:b/>
          <w:sz w:val="22"/>
          <w:szCs w:val="22"/>
        </w:rPr>
        <w:tab/>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Список рекомендуемой нотной литературы;</w:t>
      </w:r>
    </w:p>
    <w:p w:rsidR="00426660" w:rsidRPr="00F76B1C" w:rsidRDefault="00426660">
      <w:pPr>
        <w:pStyle w:val="13"/>
        <w:ind w:firstLine="709"/>
        <w:rPr>
          <w:rFonts w:ascii="Times New Roman" w:hAnsi="Times New Roman" w:cs="Times New Roman"/>
          <w:i/>
          <w:sz w:val="22"/>
          <w:szCs w:val="22"/>
        </w:rPr>
      </w:pPr>
      <w:r w:rsidRPr="00F76B1C">
        <w:rPr>
          <w:rFonts w:ascii="Times New Roman" w:hAnsi="Times New Roman" w:cs="Times New Roman"/>
          <w:i/>
          <w:sz w:val="22"/>
          <w:szCs w:val="22"/>
        </w:rPr>
        <w:t>- Список рекомендуемой методической литературы;</w:t>
      </w: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426660" w:rsidRPr="00F76B1C" w:rsidRDefault="00426660">
      <w:pPr>
        <w:jc w:val="both"/>
        <w:rPr>
          <w:rFonts w:ascii="Times New Roman" w:eastAsia="ヒラギノ角ゴ Pro W3" w:hAnsi="Times New Roman" w:cs="Times New Roman"/>
          <w:color w:val="000000"/>
          <w:sz w:val="22"/>
          <w:szCs w:val="22"/>
          <w:lang w:val="ru-RU"/>
        </w:rPr>
      </w:pPr>
    </w:p>
    <w:p w:rsidR="007C1802" w:rsidRDefault="007C1802">
      <w:pPr>
        <w:pStyle w:val="Body1"/>
        <w:spacing w:line="360" w:lineRule="auto"/>
        <w:ind w:left="1440" w:firstLine="720"/>
        <w:rPr>
          <w:rFonts w:ascii="Times New Roman" w:hAnsi="Times New Roman" w:cs="Times New Roman"/>
          <w:b/>
          <w:sz w:val="22"/>
          <w:szCs w:val="22"/>
          <w:lang w:val="ru-RU"/>
        </w:rPr>
      </w:pPr>
    </w:p>
    <w:p w:rsidR="007C1802" w:rsidRDefault="007C1802">
      <w:pPr>
        <w:pStyle w:val="Body1"/>
        <w:spacing w:line="360" w:lineRule="auto"/>
        <w:ind w:left="1440" w:firstLine="720"/>
        <w:rPr>
          <w:rFonts w:ascii="Times New Roman" w:hAnsi="Times New Roman" w:cs="Times New Roman"/>
          <w:b/>
          <w:sz w:val="22"/>
          <w:szCs w:val="22"/>
          <w:lang w:val="ru-RU"/>
        </w:rPr>
      </w:pPr>
    </w:p>
    <w:p w:rsidR="007C1802" w:rsidRDefault="007C1802">
      <w:pPr>
        <w:pStyle w:val="Body1"/>
        <w:spacing w:line="360" w:lineRule="auto"/>
        <w:ind w:left="1440" w:firstLine="720"/>
        <w:rPr>
          <w:rFonts w:ascii="Times New Roman" w:hAnsi="Times New Roman" w:cs="Times New Roman"/>
          <w:b/>
          <w:sz w:val="22"/>
          <w:szCs w:val="22"/>
          <w:lang w:val="ru-RU"/>
        </w:rPr>
      </w:pPr>
    </w:p>
    <w:p w:rsidR="007C1802" w:rsidRDefault="007C1802">
      <w:pPr>
        <w:pStyle w:val="Body1"/>
        <w:spacing w:line="360" w:lineRule="auto"/>
        <w:ind w:left="1440" w:firstLine="720"/>
        <w:rPr>
          <w:rFonts w:ascii="Times New Roman" w:hAnsi="Times New Roman" w:cs="Times New Roman"/>
          <w:b/>
          <w:sz w:val="22"/>
          <w:szCs w:val="22"/>
          <w:lang w:val="ru-RU"/>
        </w:rPr>
      </w:pPr>
    </w:p>
    <w:p w:rsidR="007C1802" w:rsidRDefault="007C1802">
      <w:pPr>
        <w:pStyle w:val="Body1"/>
        <w:spacing w:line="360" w:lineRule="auto"/>
        <w:ind w:left="1440" w:firstLine="720"/>
        <w:rPr>
          <w:rFonts w:ascii="Times New Roman" w:hAnsi="Times New Roman" w:cs="Times New Roman"/>
          <w:b/>
          <w:sz w:val="22"/>
          <w:szCs w:val="22"/>
          <w:lang w:val="ru-RU"/>
        </w:rPr>
      </w:pPr>
    </w:p>
    <w:p w:rsidR="00C42FC5" w:rsidRPr="00F76B1C" w:rsidRDefault="00426660">
      <w:pPr>
        <w:pStyle w:val="Body1"/>
        <w:spacing w:line="360" w:lineRule="auto"/>
        <w:ind w:left="1440" w:firstLine="720"/>
        <w:rPr>
          <w:rFonts w:ascii="Times New Roman" w:hAnsi="Times New Roman" w:cs="Times New Roman"/>
          <w:b/>
          <w:sz w:val="22"/>
          <w:szCs w:val="22"/>
          <w:lang w:val="ru-RU"/>
        </w:rPr>
      </w:pPr>
      <w:r w:rsidRPr="00F76B1C">
        <w:rPr>
          <w:rFonts w:ascii="Times New Roman" w:hAnsi="Times New Roman" w:cs="Times New Roman"/>
          <w:b/>
          <w:sz w:val="22"/>
          <w:szCs w:val="22"/>
        </w:rPr>
        <w:t>I</w:t>
      </w:r>
      <w:r w:rsidRPr="00F76B1C">
        <w:rPr>
          <w:rFonts w:ascii="Times New Roman" w:hAnsi="Times New Roman" w:cs="Times New Roman"/>
          <w:b/>
          <w:sz w:val="22"/>
          <w:szCs w:val="22"/>
          <w:lang w:val="ru-RU"/>
        </w:rPr>
        <w:t>.</w:t>
      </w:r>
      <w:r w:rsidRPr="00F76B1C">
        <w:rPr>
          <w:rFonts w:ascii="Times New Roman" w:hAnsi="Times New Roman" w:cs="Times New Roman"/>
          <w:b/>
          <w:sz w:val="22"/>
          <w:szCs w:val="22"/>
          <w:lang w:val="ru-RU"/>
        </w:rPr>
        <w:tab/>
        <w:t>ПОЯСНИТЕЛЬНАЯ ЗАПИСКА</w:t>
      </w:r>
    </w:p>
    <w:p w:rsidR="00426660" w:rsidRPr="00F76B1C" w:rsidRDefault="00C42FC5" w:rsidP="00C42FC5">
      <w:pPr>
        <w:spacing w:line="360" w:lineRule="auto"/>
        <w:jc w:val="center"/>
        <w:rPr>
          <w:rFonts w:ascii="Times New Roman" w:hAnsi="Times New Roman" w:cs="Times New Roman"/>
          <w:b/>
          <w:i/>
          <w:sz w:val="22"/>
          <w:szCs w:val="22"/>
          <w:lang w:val="ru-RU"/>
        </w:rPr>
      </w:pPr>
      <w:r w:rsidRPr="00F76B1C">
        <w:rPr>
          <w:rFonts w:ascii="Times New Roman" w:hAnsi="Times New Roman" w:cs="Times New Roman"/>
          <w:b/>
          <w:i/>
          <w:sz w:val="22"/>
          <w:szCs w:val="22"/>
          <w:lang w:val="ru-RU"/>
        </w:rPr>
        <w:t>1.  Характеристика учебного предмета, его место и роль в образовательном процессе</w:t>
      </w:r>
    </w:p>
    <w:p w:rsidR="00426660" w:rsidRPr="00F76B1C" w:rsidRDefault="00426660">
      <w:pPr>
        <w:spacing w:line="360" w:lineRule="auto"/>
        <w:ind w:firstLine="851"/>
        <w:jc w:val="both"/>
        <w:rPr>
          <w:rFonts w:ascii="Times New Roman" w:hAnsi="Times New Roman" w:cs="Times New Roman"/>
          <w:sz w:val="22"/>
          <w:szCs w:val="22"/>
          <w:lang w:val="ru-RU"/>
        </w:rPr>
      </w:pPr>
      <w:r w:rsidRPr="00F76B1C">
        <w:rPr>
          <w:rFonts w:ascii="Times New Roman" w:hAnsi="Times New Roman" w:cs="Times New Roman"/>
          <w:sz w:val="22"/>
          <w:szCs w:val="22"/>
          <w:lang w:val="ru-RU"/>
        </w:rPr>
        <w:t>Программа учебного предмета  «Специальность и чтение с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426660" w:rsidRPr="00F76B1C" w:rsidRDefault="00426660">
      <w:pPr>
        <w:spacing w:line="360" w:lineRule="auto"/>
        <w:ind w:firstLine="851"/>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426660" w:rsidRPr="00F76B1C" w:rsidRDefault="00426660">
      <w:pPr>
        <w:spacing w:line="360" w:lineRule="auto"/>
        <w:ind w:firstLine="851"/>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C42FC5" w:rsidRPr="00F76B1C" w:rsidRDefault="00426660" w:rsidP="00C42FC5">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C42FC5" w:rsidRPr="00F76B1C" w:rsidRDefault="00C42FC5" w:rsidP="00C42FC5">
      <w:pPr>
        <w:spacing w:line="360" w:lineRule="auto"/>
        <w:jc w:val="center"/>
        <w:rPr>
          <w:rFonts w:ascii="Times New Roman" w:hAnsi="Times New Roman" w:cs="Times New Roman"/>
          <w:i/>
          <w:sz w:val="22"/>
          <w:szCs w:val="22"/>
          <w:lang w:val="ru-RU"/>
        </w:rPr>
      </w:pPr>
      <w:r w:rsidRPr="00F76B1C">
        <w:rPr>
          <w:rFonts w:ascii="Times New Roman" w:hAnsi="Times New Roman" w:cs="Times New Roman"/>
          <w:b/>
          <w:i/>
          <w:sz w:val="22"/>
          <w:szCs w:val="22"/>
          <w:lang w:val="ru-RU"/>
        </w:rPr>
        <w:t>2.</w:t>
      </w:r>
      <w:r w:rsidRPr="00F76B1C">
        <w:rPr>
          <w:rFonts w:ascii="Times New Roman" w:hAnsi="Times New Roman" w:cs="Times New Roman"/>
          <w:i/>
          <w:sz w:val="22"/>
          <w:szCs w:val="22"/>
          <w:lang w:val="ru-RU"/>
        </w:rPr>
        <w:t xml:space="preserve"> </w:t>
      </w:r>
      <w:r w:rsidRPr="00F76B1C">
        <w:rPr>
          <w:rFonts w:ascii="Times New Roman" w:hAnsi="Times New Roman" w:cs="Times New Roman"/>
          <w:b/>
          <w:i/>
          <w:color w:val="00000A"/>
          <w:sz w:val="22"/>
          <w:szCs w:val="22"/>
          <w:lang w:val="ru-RU"/>
        </w:rPr>
        <w:t xml:space="preserve"> Срок реализации учебного предмета «Специальность и чтение с листа»</w:t>
      </w:r>
    </w:p>
    <w:p w:rsidR="00C42FC5" w:rsidRPr="00F76B1C" w:rsidRDefault="00426660" w:rsidP="00C42FC5">
      <w:pPr>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поступающих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C42FC5" w:rsidRPr="00F76B1C" w:rsidRDefault="00C42FC5" w:rsidP="00C42FC5">
      <w:pPr>
        <w:spacing w:line="360" w:lineRule="auto"/>
        <w:jc w:val="both"/>
        <w:rPr>
          <w:rFonts w:ascii="Times New Roman" w:hAnsi="Times New Roman" w:cs="Times New Roman"/>
          <w:b/>
          <w:i/>
          <w:sz w:val="22"/>
          <w:szCs w:val="22"/>
          <w:lang w:val="ru-RU"/>
        </w:rPr>
      </w:pPr>
      <w:r w:rsidRPr="00F76B1C">
        <w:rPr>
          <w:rFonts w:ascii="Times New Roman" w:hAnsi="Times New Roman" w:cs="Times New Roman"/>
          <w:b/>
          <w:i/>
          <w:sz w:val="22"/>
          <w:szCs w:val="22"/>
          <w:lang w:val="ru-RU"/>
        </w:rPr>
        <w:t xml:space="preserve">3. </w:t>
      </w:r>
      <w:r w:rsidRPr="00F76B1C">
        <w:rPr>
          <w:rFonts w:ascii="Times New Roman" w:hAnsi="Times New Roman" w:cs="Times New Roman"/>
          <w:b/>
          <w:i/>
          <w:color w:val="00000A"/>
          <w:sz w:val="22"/>
          <w:szCs w:val="22"/>
          <w:lang w:val="ru-RU"/>
        </w:rPr>
        <w:t xml:space="preserve">Объем учебного времени, </w:t>
      </w:r>
      <w:r w:rsidRPr="00F76B1C">
        <w:rPr>
          <w:rFonts w:ascii="Times New Roman" w:hAnsi="Times New Roman" w:cs="Times New Roman"/>
          <w:color w:val="00000A"/>
          <w:sz w:val="22"/>
          <w:szCs w:val="22"/>
          <w:lang w:val="ru-RU"/>
        </w:rPr>
        <w:t>предусмотренный учебным планом образовательного учреждения на реализацию предмета «Специальность и чтение с листа»:</w:t>
      </w:r>
    </w:p>
    <w:p w:rsidR="00426660" w:rsidRPr="00F76B1C" w:rsidRDefault="00426660" w:rsidP="00C42FC5">
      <w:pPr>
        <w:spacing w:line="360" w:lineRule="auto"/>
        <w:ind w:firstLine="709"/>
        <w:jc w:val="both"/>
        <w:rPr>
          <w:rFonts w:ascii="Times New Roman" w:eastAsia="Geeza Pro" w:hAnsi="Times New Roman" w:cs="Times New Roman"/>
          <w:color w:val="000000"/>
          <w:sz w:val="22"/>
          <w:szCs w:val="22"/>
          <w:lang w:val="ru-RU"/>
        </w:rPr>
      </w:pPr>
    </w:p>
    <w:p w:rsidR="00426660" w:rsidRPr="00F76B1C" w:rsidRDefault="00426660" w:rsidP="00751307">
      <w:pPr>
        <w:ind w:left="7211" w:firstLine="709"/>
        <w:jc w:val="both"/>
        <w:rPr>
          <w:rFonts w:ascii="Times New Roman" w:eastAsia="ヒラギノ角ゴ Pro W3" w:hAnsi="Times New Roman" w:cs="Times New Roman"/>
          <w:b/>
          <w:i/>
          <w:color w:val="000000"/>
          <w:sz w:val="22"/>
          <w:szCs w:val="22"/>
          <w:lang w:val="ru-RU"/>
        </w:rPr>
      </w:pPr>
      <w:r w:rsidRPr="00F76B1C">
        <w:rPr>
          <w:rFonts w:ascii="Times New Roman" w:eastAsia="ヒラギノ角ゴ Pro W3" w:hAnsi="Times New Roman" w:cs="Times New Roman"/>
          <w:b/>
          <w:i/>
          <w:color w:val="000000"/>
          <w:sz w:val="22"/>
          <w:szCs w:val="22"/>
          <w:lang w:val="ru-RU"/>
        </w:rPr>
        <w:t>Таблица 1</w:t>
      </w:r>
    </w:p>
    <w:p w:rsidR="00426660" w:rsidRPr="00F76B1C" w:rsidRDefault="00426660" w:rsidP="00C42FC5">
      <w:pPr>
        <w:spacing w:line="276" w:lineRule="auto"/>
        <w:ind w:left="2880" w:firstLine="720"/>
        <w:jc w:val="both"/>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Срок обучения – 8-9 лет</w:t>
      </w:r>
    </w:p>
    <w:tbl>
      <w:tblPr>
        <w:tblW w:w="9929" w:type="dxa"/>
        <w:tblInd w:w="-15" w:type="dxa"/>
        <w:tblLayout w:type="fixed"/>
        <w:tblLook w:val="0000"/>
      </w:tblPr>
      <w:tblGrid>
        <w:gridCol w:w="4232"/>
        <w:gridCol w:w="1984"/>
        <w:gridCol w:w="1842"/>
        <w:gridCol w:w="7"/>
        <w:gridCol w:w="1820"/>
        <w:gridCol w:w="16"/>
        <w:gridCol w:w="9"/>
        <w:gridCol w:w="19"/>
      </w:tblGrid>
      <w:tr w:rsidR="00426660" w:rsidRPr="00F76B1C" w:rsidTr="00140284">
        <w:trPr>
          <w:gridAfter w:val="2"/>
          <w:wAfter w:w="25" w:type="dxa"/>
        </w:trPr>
        <w:tc>
          <w:tcPr>
            <w:tcW w:w="4234" w:type="dxa"/>
            <w:tcBorders>
              <w:top w:val="single" w:sz="4" w:space="0" w:color="000000"/>
              <w:left w:val="single" w:sz="4" w:space="0" w:color="000000"/>
              <w:bottom w:val="single" w:sz="4" w:space="0" w:color="000000"/>
            </w:tcBorders>
            <w:shd w:val="clear" w:color="auto" w:fill="auto"/>
          </w:tcPr>
          <w:p w:rsidR="00426660" w:rsidRPr="00F76B1C" w:rsidRDefault="00426660">
            <w:pPr>
              <w:snapToGrid w:val="0"/>
              <w:spacing w:line="360" w:lineRule="auto"/>
              <w:jc w:val="center"/>
              <w:rPr>
                <w:rFonts w:ascii="Times New Roman" w:eastAsia="ヒラギノ角ゴ Pro W3" w:hAnsi="Times New Roman" w:cs="Times New Roman"/>
                <w:b/>
                <w:color w:val="000000"/>
                <w:sz w:val="22"/>
                <w:szCs w:val="22"/>
                <w:lang w:val="ru-RU"/>
              </w:rPr>
            </w:pPr>
            <w:r w:rsidRPr="00F76B1C">
              <w:rPr>
                <w:rFonts w:ascii="Times New Roman" w:eastAsia="ヒラギノ角ゴ Pro W3" w:hAnsi="Times New Roman" w:cs="Times New Roman"/>
                <w:b/>
                <w:color w:val="000000"/>
                <w:sz w:val="22"/>
                <w:szCs w:val="22"/>
                <w:lang w:val="ru-RU"/>
              </w:rPr>
              <w:t>Содержание</w:t>
            </w:r>
          </w:p>
        </w:tc>
        <w:tc>
          <w:tcPr>
            <w:tcW w:w="1985" w:type="dxa"/>
            <w:tcBorders>
              <w:top w:val="single" w:sz="4" w:space="0" w:color="000000"/>
              <w:left w:val="single" w:sz="4" w:space="0" w:color="000000"/>
              <w:bottom w:val="single" w:sz="4" w:space="0" w:color="000000"/>
            </w:tcBorders>
            <w:shd w:val="clear" w:color="auto" w:fill="auto"/>
          </w:tcPr>
          <w:p w:rsidR="00426660" w:rsidRPr="00F76B1C" w:rsidRDefault="00426660">
            <w:pPr>
              <w:snapToGrid w:val="0"/>
              <w:spacing w:line="360" w:lineRule="auto"/>
              <w:jc w:val="center"/>
              <w:rPr>
                <w:rFonts w:ascii="Times New Roman" w:eastAsia="ヒラギノ角ゴ Pro W3" w:hAnsi="Times New Roman" w:cs="Times New Roman"/>
                <w:b/>
                <w:color w:val="000000"/>
                <w:sz w:val="22"/>
                <w:szCs w:val="22"/>
                <w:lang w:val="ru-RU"/>
              </w:rPr>
            </w:pPr>
            <w:r w:rsidRPr="00F76B1C">
              <w:rPr>
                <w:rFonts w:ascii="Times New Roman" w:eastAsia="ヒラギノ角ゴ Pro W3" w:hAnsi="Times New Roman" w:cs="Times New Roman"/>
                <w:b/>
                <w:color w:val="000000"/>
                <w:sz w:val="22"/>
                <w:szCs w:val="22"/>
                <w:lang w:val="ru-RU"/>
              </w:rPr>
              <w:t>1 класс</w:t>
            </w:r>
          </w:p>
        </w:tc>
        <w:tc>
          <w:tcPr>
            <w:tcW w:w="1843" w:type="dxa"/>
            <w:tcBorders>
              <w:top w:val="single" w:sz="4" w:space="0" w:color="000000"/>
              <w:left w:val="single" w:sz="4" w:space="0" w:color="000000"/>
              <w:bottom w:val="single" w:sz="4" w:space="0" w:color="000000"/>
            </w:tcBorders>
            <w:shd w:val="clear" w:color="auto" w:fill="auto"/>
          </w:tcPr>
          <w:p w:rsidR="00426660" w:rsidRPr="00F76B1C" w:rsidRDefault="00426660">
            <w:pPr>
              <w:snapToGrid w:val="0"/>
              <w:spacing w:line="360" w:lineRule="auto"/>
              <w:jc w:val="center"/>
              <w:rPr>
                <w:rFonts w:ascii="Times New Roman" w:eastAsia="ヒラギノ角ゴ Pro W3" w:hAnsi="Times New Roman" w:cs="Times New Roman"/>
                <w:b/>
                <w:color w:val="000000"/>
                <w:sz w:val="22"/>
                <w:szCs w:val="22"/>
                <w:lang w:val="ru-RU"/>
              </w:rPr>
            </w:pPr>
            <w:r w:rsidRPr="00F76B1C">
              <w:rPr>
                <w:rFonts w:ascii="Times New Roman" w:eastAsia="ヒラギノ角ゴ Pro W3" w:hAnsi="Times New Roman" w:cs="Times New Roman"/>
                <w:b/>
                <w:color w:val="000000"/>
                <w:sz w:val="22"/>
                <w:szCs w:val="22"/>
                <w:lang w:val="ru-RU"/>
              </w:rPr>
              <w:t>2-8 классы</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Pr>
          <w:p w:rsidR="00426660" w:rsidRPr="00F76B1C" w:rsidRDefault="00426660">
            <w:pPr>
              <w:snapToGrid w:val="0"/>
              <w:spacing w:line="360" w:lineRule="auto"/>
              <w:jc w:val="center"/>
              <w:rPr>
                <w:rFonts w:ascii="Times New Roman" w:eastAsia="ヒラギノ角ゴ Pro W3" w:hAnsi="Times New Roman" w:cs="Times New Roman"/>
                <w:b/>
                <w:color w:val="000000"/>
                <w:sz w:val="22"/>
                <w:szCs w:val="22"/>
                <w:lang w:val="ru-RU"/>
              </w:rPr>
            </w:pPr>
            <w:r w:rsidRPr="00F76B1C">
              <w:rPr>
                <w:rFonts w:ascii="Times New Roman" w:eastAsia="ヒラギノ角ゴ Pro W3" w:hAnsi="Times New Roman" w:cs="Times New Roman"/>
                <w:b/>
                <w:color w:val="000000"/>
                <w:sz w:val="22"/>
                <w:szCs w:val="22"/>
                <w:lang w:val="ru-RU"/>
              </w:rPr>
              <w:t>9 класс</w:t>
            </w:r>
          </w:p>
        </w:tc>
      </w:tr>
      <w:tr w:rsidR="00426660" w:rsidRPr="00F76B1C"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426660" w:rsidRPr="00F76B1C" w:rsidRDefault="00426660" w:rsidP="007D2EAC">
            <w:pPr>
              <w:snapToGrid w:val="0"/>
              <w:spacing w:line="276" w:lineRule="auto"/>
              <w:ind w:left="265" w:right="276"/>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Максимальная учебная нагрузка </w:t>
            </w:r>
            <w:r w:rsidR="00B73886" w:rsidRPr="00F76B1C">
              <w:rPr>
                <w:rFonts w:ascii="Times New Roman" w:eastAsia="ヒラギノ角ゴ Pro W3" w:hAnsi="Times New Roman" w:cs="Times New Roman"/>
                <w:color w:val="000000"/>
                <w:sz w:val="22"/>
                <w:szCs w:val="22"/>
                <w:lang w:val="ru-RU"/>
              </w:rPr>
              <w:t>в часах</w:t>
            </w:r>
          </w:p>
        </w:tc>
        <w:tc>
          <w:tcPr>
            <w:tcW w:w="3835" w:type="dxa"/>
            <w:gridSpan w:val="3"/>
            <w:tcBorders>
              <w:top w:val="single" w:sz="4" w:space="0" w:color="000000"/>
              <w:left w:val="single" w:sz="4" w:space="0" w:color="000000"/>
              <w:bottom w:val="single" w:sz="4" w:space="0" w:color="000000"/>
            </w:tcBorders>
            <w:shd w:val="clear" w:color="auto" w:fill="auto"/>
          </w:tcPr>
          <w:p w:rsidR="00426660" w:rsidRPr="00F76B1C" w:rsidRDefault="00426660" w:rsidP="00B73886">
            <w:pPr>
              <w:snapToGrid w:val="0"/>
              <w:spacing w:line="360" w:lineRule="auto"/>
              <w:jc w:val="center"/>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1777 </w:t>
            </w:r>
          </w:p>
        </w:tc>
        <w:tc>
          <w:tcPr>
            <w:tcW w:w="1821" w:type="dxa"/>
            <w:tcBorders>
              <w:top w:val="single" w:sz="4" w:space="0" w:color="000000"/>
              <w:left w:val="single" w:sz="4" w:space="0" w:color="000000"/>
              <w:bottom w:val="single" w:sz="4" w:space="0" w:color="000000"/>
            </w:tcBorders>
            <w:shd w:val="clear" w:color="auto" w:fill="auto"/>
          </w:tcPr>
          <w:p w:rsidR="00426660" w:rsidRPr="00F76B1C" w:rsidRDefault="00426660" w:rsidP="00B73886">
            <w:pPr>
              <w:snapToGrid w:val="0"/>
              <w:spacing w:line="360" w:lineRule="auto"/>
              <w:jc w:val="center"/>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297 </w:t>
            </w:r>
          </w:p>
        </w:tc>
        <w:tc>
          <w:tcPr>
            <w:tcW w:w="20" w:type="dxa"/>
            <w:gridSpan w:val="2"/>
            <w:tcBorders>
              <w:left w:val="single" w:sz="4" w:space="0" w:color="000000"/>
            </w:tcBorders>
            <w:shd w:val="clear" w:color="auto" w:fill="auto"/>
          </w:tcPr>
          <w:p w:rsidR="00426660" w:rsidRPr="00F76B1C" w:rsidRDefault="00426660">
            <w:pPr>
              <w:snapToGrid w:val="0"/>
              <w:rPr>
                <w:rFonts w:ascii="Times New Roman" w:eastAsia="ヒラギノ角ゴ Pro W3" w:hAnsi="Times New Roman" w:cs="Times New Roman"/>
                <w:color w:val="000000"/>
                <w:sz w:val="22"/>
                <w:szCs w:val="22"/>
                <w:lang w:val="ru-RU"/>
              </w:rPr>
            </w:pPr>
          </w:p>
        </w:tc>
      </w:tr>
      <w:tr w:rsidR="00426660" w:rsidRPr="00F76B1C"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7D2EAC" w:rsidRPr="00F76B1C" w:rsidRDefault="00426660" w:rsidP="007D2EAC">
            <w:pPr>
              <w:snapToGrid w:val="0"/>
              <w:spacing w:line="276" w:lineRule="auto"/>
              <w:ind w:left="265" w:right="276"/>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Количество часов </w:t>
            </w:r>
          </w:p>
          <w:p w:rsidR="00426660" w:rsidRPr="00F76B1C" w:rsidRDefault="00426660" w:rsidP="007D2EAC">
            <w:pPr>
              <w:snapToGrid w:val="0"/>
              <w:spacing w:line="276" w:lineRule="auto"/>
              <w:ind w:left="265" w:right="276"/>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на </w:t>
            </w:r>
            <w:r w:rsidRPr="00F76B1C">
              <w:rPr>
                <w:rFonts w:ascii="Times New Roman" w:eastAsia="ヒラギノ角ゴ Pro W3" w:hAnsi="Times New Roman" w:cs="Times New Roman"/>
                <w:b/>
                <w:color w:val="000000"/>
                <w:sz w:val="22"/>
                <w:szCs w:val="22"/>
                <w:lang w:val="ru-RU"/>
              </w:rPr>
              <w:t>аудиторные</w:t>
            </w:r>
            <w:r w:rsidRPr="00F76B1C">
              <w:rPr>
                <w:rFonts w:ascii="Times New Roman" w:eastAsia="ヒラギノ角ゴ Pro W3" w:hAnsi="Times New Roman" w:cs="Times New Roman"/>
                <w:color w:val="000000"/>
                <w:sz w:val="22"/>
                <w:szCs w:val="22"/>
                <w:lang w:val="ru-RU"/>
              </w:rPr>
              <w:t xml:space="preserve">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Pr="00F76B1C" w:rsidRDefault="00426660" w:rsidP="00B73886">
            <w:pPr>
              <w:snapToGrid w:val="0"/>
              <w:spacing w:line="360" w:lineRule="auto"/>
              <w:jc w:val="center"/>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592 </w:t>
            </w:r>
          </w:p>
        </w:tc>
        <w:tc>
          <w:tcPr>
            <w:tcW w:w="1821" w:type="dxa"/>
            <w:tcBorders>
              <w:top w:val="single" w:sz="4" w:space="0" w:color="000000"/>
              <w:left w:val="single" w:sz="4" w:space="0" w:color="000000"/>
              <w:bottom w:val="single" w:sz="4" w:space="0" w:color="000000"/>
            </w:tcBorders>
            <w:shd w:val="clear" w:color="auto" w:fill="auto"/>
          </w:tcPr>
          <w:p w:rsidR="00426660" w:rsidRPr="00F76B1C" w:rsidRDefault="00426660" w:rsidP="00B73886">
            <w:pPr>
              <w:snapToGrid w:val="0"/>
              <w:spacing w:line="360" w:lineRule="auto"/>
              <w:jc w:val="center"/>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99 </w:t>
            </w:r>
          </w:p>
        </w:tc>
        <w:tc>
          <w:tcPr>
            <w:tcW w:w="20" w:type="dxa"/>
            <w:gridSpan w:val="2"/>
            <w:tcBorders>
              <w:left w:val="single" w:sz="4" w:space="0" w:color="000000"/>
            </w:tcBorders>
            <w:shd w:val="clear" w:color="auto" w:fill="auto"/>
          </w:tcPr>
          <w:p w:rsidR="00426660" w:rsidRPr="00F76B1C" w:rsidRDefault="00426660">
            <w:pPr>
              <w:snapToGrid w:val="0"/>
              <w:rPr>
                <w:rFonts w:ascii="Times New Roman" w:eastAsia="ヒラギノ角ゴ Pro W3" w:hAnsi="Times New Roman" w:cs="Times New Roman"/>
                <w:color w:val="000000"/>
                <w:sz w:val="22"/>
                <w:szCs w:val="22"/>
                <w:lang w:val="ru-RU"/>
              </w:rPr>
            </w:pPr>
          </w:p>
        </w:tc>
      </w:tr>
      <w:tr w:rsidR="00426660" w:rsidRPr="00F76B1C"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Pr="00F76B1C" w:rsidRDefault="00426660" w:rsidP="007D2EAC">
            <w:pPr>
              <w:snapToGrid w:val="0"/>
              <w:spacing w:line="276" w:lineRule="auto"/>
              <w:ind w:left="265" w:right="276"/>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Общее количество часов </w:t>
            </w:r>
          </w:p>
          <w:p w:rsidR="00426660" w:rsidRPr="00F76B1C" w:rsidRDefault="00426660" w:rsidP="007D2EAC">
            <w:pPr>
              <w:snapToGrid w:val="0"/>
              <w:spacing w:line="276" w:lineRule="auto"/>
              <w:ind w:left="265" w:right="276"/>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на аудиторные занятия</w:t>
            </w:r>
          </w:p>
        </w:tc>
        <w:tc>
          <w:tcPr>
            <w:tcW w:w="5670" w:type="dxa"/>
            <w:gridSpan w:val="5"/>
            <w:tcBorders>
              <w:top w:val="single" w:sz="4" w:space="0" w:color="000000"/>
              <w:left w:val="single" w:sz="4" w:space="0" w:color="000000"/>
              <w:bottom w:val="single" w:sz="4" w:space="0" w:color="000000"/>
            </w:tcBorders>
            <w:shd w:val="clear" w:color="auto" w:fill="auto"/>
          </w:tcPr>
          <w:p w:rsidR="00426660" w:rsidRPr="00F76B1C" w:rsidRDefault="00426660" w:rsidP="00B73886">
            <w:pPr>
              <w:snapToGrid w:val="0"/>
              <w:spacing w:line="360" w:lineRule="auto"/>
              <w:jc w:val="center"/>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691 </w:t>
            </w:r>
          </w:p>
        </w:tc>
        <w:tc>
          <w:tcPr>
            <w:tcW w:w="25" w:type="dxa"/>
            <w:gridSpan w:val="2"/>
            <w:tcBorders>
              <w:left w:val="single" w:sz="4" w:space="0" w:color="000000"/>
            </w:tcBorders>
            <w:shd w:val="clear" w:color="auto" w:fill="auto"/>
          </w:tcPr>
          <w:p w:rsidR="00426660" w:rsidRPr="00F76B1C" w:rsidRDefault="00426660">
            <w:pPr>
              <w:snapToGrid w:val="0"/>
              <w:rPr>
                <w:rFonts w:ascii="Times New Roman" w:eastAsia="ヒラギノ角ゴ Pro W3" w:hAnsi="Times New Roman" w:cs="Times New Roman"/>
                <w:color w:val="000000"/>
                <w:sz w:val="22"/>
                <w:szCs w:val="22"/>
                <w:lang w:val="ru-RU"/>
              </w:rPr>
            </w:pPr>
          </w:p>
        </w:tc>
      </w:tr>
      <w:tr w:rsidR="00426660" w:rsidRPr="00F76B1C"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Pr="00F76B1C" w:rsidRDefault="00426660" w:rsidP="007D2EAC">
            <w:pPr>
              <w:snapToGrid w:val="0"/>
              <w:spacing w:line="276" w:lineRule="auto"/>
              <w:ind w:left="265" w:right="276"/>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Общее количество часов </w:t>
            </w:r>
          </w:p>
          <w:p w:rsidR="00426660" w:rsidRPr="00F76B1C" w:rsidRDefault="00426660" w:rsidP="007D2EAC">
            <w:pPr>
              <w:snapToGrid w:val="0"/>
              <w:spacing w:line="276" w:lineRule="auto"/>
              <w:ind w:left="265" w:right="276"/>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на </w:t>
            </w:r>
            <w:r w:rsidRPr="00F76B1C">
              <w:rPr>
                <w:rFonts w:ascii="Times New Roman" w:eastAsia="ヒラギノ角ゴ Pro W3" w:hAnsi="Times New Roman" w:cs="Times New Roman"/>
                <w:b/>
                <w:color w:val="000000"/>
                <w:sz w:val="22"/>
                <w:szCs w:val="22"/>
                <w:lang w:val="ru-RU"/>
              </w:rPr>
              <w:t>внеаудиторные</w:t>
            </w:r>
            <w:r w:rsidRPr="00F76B1C">
              <w:rPr>
                <w:rFonts w:ascii="Times New Roman" w:eastAsia="ヒラギノ角ゴ Pro W3" w:hAnsi="Times New Roman" w:cs="Times New Roman"/>
                <w:color w:val="000000"/>
                <w:sz w:val="22"/>
                <w:szCs w:val="22"/>
                <w:lang w:val="ru-RU"/>
              </w:rPr>
              <w:t xml:space="preserve"> (самостоятельные)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Pr="00F76B1C" w:rsidRDefault="00426660" w:rsidP="00B73886">
            <w:pPr>
              <w:snapToGrid w:val="0"/>
              <w:spacing w:line="360" w:lineRule="auto"/>
              <w:jc w:val="center"/>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1185 </w:t>
            </w:r>
          </w:p>
        </w:tc>
        <w:tc>
          <w:tcPr>
            <w:tcW w:w="1835" w:type="dxa"/>
            <w:gridSpan w:val="2"/>
            <w:tcBorders>
              <w:top w:val="single" w:sz="4" w:space="0" w:color="000000"/>
              <w:left w:val="single" w:sz="4" w:space="0" w:color="000000"/>
              <w:bottom w:val="single" w:sz="4" w:space="0" w:color="000000"/>
            </w:tcBorders>
            <w:shd w:val="clear" w:color="auto" w:fill="auto"/>
          </w:tcPr>
          <w:p w:rsidR="00426660" w:rsidRPr="00F76B1C" w:rsidRDefault="00426660" w:rsidP="00B73886">
            <w:pPr>
              <w:snapToGrid w:val="0"/>
              <w:spacing w:line="360" w:lineRule="auto"/>
              <w:jc w:val="center"/>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 xml:space="preserve">198 </w:t>
            </w:r>
          </w:p>
        </w:tc>
        <w:tc>
          <w:tcPr>
            <w:tcW w:w="25" w:type="dxa"/>
            <w:gridSpan w:val="2"/>
            <w:tcBorders>
              <w:left w:val="single" w:sz="4" w:space="0" w:color="000000"/>
            </w:tcBorders>
            <w:shd w:val="clear" w:color="auto" w:fill="auto"/>
          </w:tcPr>
          <w:p w:rsidR="00426660" w:rsidRPr="00F76B1C" w:rsidRDefault="00426660">
            <w:pPr>
              <w:snapToGrid w:val="0"/>
              <w:rPr>
                <w:rFonts w:ascii="Times New Roman" w:eastAsia="ヒラギノ角ゴ Pro W3" w:hAnsi="Times New Roman" w:cs="Times New Roman"/>
                <w:color w:val="000000"/>
                <w:sz w:val="22"/>
                <w:szCs w:val="22"/>
                <w:lang w:val="ru-RU"/>
              </w:rPr>
            </w:pPr>
          </w:p>
        </w:tc>
      </w:tr>
    </w:tbl>
    <w:p w:rsidR="00426660" w:rsidRPr="00F76B1C" w:rsidRDefault="00426660">
      <w:pPr>
        <w:spacing w:line="360" w:lineRule="auto"/>
        <w:ind w:left="2880" w:firstLine="720"/>
        <w:jc w:val="both"/>
        <w:rPr>
          <w:rFonts w:ascii="Times New Roman" w:hAnsi="Times New Roman" w:cs="Times New Roman"/>
          <w:sz w:val="22"/>
          <w:szCs w:val="22"/>
          <w:lang w:val="ru-RU"/>
        </w:rPr>
      </w:pPr>
    </w:p>
    <w:p w:rsidR="00426660" w:rsidRPr="00F76B1C" w:rsidRDefault="00C42FC5" w:rsidP="00C42FC5">
      <w:pPr>
        <w:spacing w:line="360" w:lineRule="auto"/>
        <w:jc w:val="both"/>
        <w:rPr>
          <w:rFonts w:ascii="Times New Roman" w:hAnsi="Times New Roman" w:cs="Times New Roman"/>
          <w:b/>
          <w:i/>
          <w:sz w:val="22"/>
          <w:szCs w:val="22"/>
          <w:lang w:val="ru-RU"/>
        </w:rPr>
      </w:pPr>
      <w:r w:rsidRPr="00F76B1C">
        <w:rPr>
          <w:rFonts w:ascii="Times New Roman" w:hAnsi="Times New Roman" w:cs="Times New Roman"/>
          <w:b/>
          <w:i/>
          <w:sz w:val="22"/>
          <w:szCs w:val="22"/>
          <w:lang w:val="ru-RU"/>
        </w:rPr>
        <w:t>4.  Форма проведения учебных аудиторных занятий:</w:t>
      </w:r>
      <w:r w:rsidRPr="00F76B1C">
        <w:rPr>
          <w:rFonts w:ascii="Times New Roman" w:hAnsi="Times New Roman" w:cs="Times New Roman"/>
          <w:sz w:val="22"/>
          <w:szCs w:val="22"/>
          <w:lang w:val="ru-RU"/>
        </w:rPr>
        <w:t xml:space="preserve"> индивидуальная, рекомендуемая продолжительность урока - 45 минут.</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rsidR="00C42FC5" w:rsidRPr="00F76B1C" w:rsidRDefault="00C42FC5" w:rsidP="007662A6">
      <w:pPr>
        <w:spacing w:line="360" w:lineRule="auto"/>
        <w:rPr>
          <w:rFonts w:ascii="Times New Roman" w:hAnsi="Times New Roman" w:cs="Times New Roman"/>
          <w:b/>
          <w:i/>
          <w:sz w:val="22"/>
          <w:szCs w:val="22"/>
          <w:lang w:val="ru-RU"/>
        </w:rPr>
      </w:pPr>
      <w:r w:rsidRPr="00F76B1C">
        <w:rPr>
          <w:rFonts w:ascii="Times New Roman" w:hAnsi="Times New Roman" w:cs="Times New Roman"/>
          <w:b/>
          <w:i/>
          <w:sz w:val="22"/>
          <w:szCs w:val="22"/>
          <w:lang w:val="ru-RU"/>
        </w:rPr>
        <w:t xml:space="preserve">5.   </w:t>
      </w:r>
      <w:r w:rsidR="007662A6" w:rsidRPr="00F76B1C">
        <w:rPr>
          <w:rFonts w:ascii="Times New Roman" w:hAnsi="Times New Roman" w:cs="Times New Roman"/>
          <w:b/>
          <w:i/>
          <w:sz w:val="22"/>
          <w:szCs w:val="22"/>
          <w:lang w:val="ru-RU"/>
        </w:rPr>
        <w:t xml:space="preserve"> </w:t>
      </w:r>
      <w:r w:rsidRPr="00F76B1C">
        <w:rPr>
          <w:rFonts w:ascii="Times New Roman" w:eastAsia="Helvetica" w:hAnsi="Times New Roman" w:cs="Times New Roman"/>
          <w:b/>
          <w:i/>
          <w:sz w:val="22"/>
          <w:szCs w:val="22"/>
          <w:lang w:val="ru-RU"/>
        </w:rPr>
        <w:t>Цели и задачи учебного предмета «Специальность и чтение с листа»</w:t>
      </w:r>
    </w:p>
    <w:p w:rsidR="00426660" w:rsidRPr="00F76B1C" w:rsidRDefault="00426660">
      <w:pPr>
        <w:pStyle w:val="Body1"/>
        <w:spacing w:line="360" w:lineRule="auto"/>
        <w:ind w:firstLine="709"/>
        <w:rPr>
          <w:rFonts w:ascii="Times New Roman" w:eastAsia="Helvetica" w:hAnsi="Times New Roman" w:cs="Times New Roman"/>
          <w:color w:val="00000A"/>
          <w:sz w:val="22"/>
          <w:szCs w:val="22"/>
          <w:lang w:val="ru-RU"/>
        </w:rPr>
      </w:pPr>
      <w:r w:rsidRPr="00F76B1C">
        <w:rPr>
          <w:rFonts w:ascii="Times New Roman" w:eastAsia="Helvetica" w:hAnsi="Times New Roman" w:cs="Times New Roman"/>
          <w:b/>
          <w:color w:val="00000A"/>
          <w:sz w:val="22"/>
          <w:szCs w:val="22"/>
          <w:lang w:val="ru-RU"/>
        </w:rPr>
        <w:t>Цели</w:t>
      </w:r>
      <w:r w:rsidRPr="00F76B1C">
        <w:rPr>
          <w:rFonts w:ascii="Times New Roman" w:eastAsia="Helvetica" w:hAnsi="Times New Roman" w:cs="Times New Roman"/>
          <w:color w:val="00000A"/>
          <w:sz w:val="22"/>
          <w:szCs w:val="22"/>
          <w:lang w:val="ru-RU"/>
        </w:rPr>
        <w:t>:</w:t>
      </w:r>
    </w:p>
    <w:p w:rsidR="00426660" w:rsidRPr="00F76B1C"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2"/>
          <w:szCs w:val="22"/>
        </w:rPr>
      </w:pPr>
      <w:r w:rsidRPr="00F76B1C">
        <w:rPr>
          <w:rFonts w:ascii="Times New Roman" w:hAnsi="Times New Roman" w:cs="Times New Roman"/>
          <w:color w:val="00000A"/>
          <w:sz w:val="22"/>
          <w:szCs w:val="22"/>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426660" w:rsidRPr="00F76B1C"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2"/>
          <w:szCs w:val="22"/>
        </w:rPr>
      </w:pPr>
      <w:r w:rsidRPr="00F76B1C">
        <w:rPr>
          <w:rFonts w:ascii="Times New Roman" w:hAnsi="Times New Roman" w:cs="Times New Roman"/>
          <w:color w:val="00000A"/>
          <w:sz w:val="22"/>
          <w:szCs w:val="22"/>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426660" w:rsidRPr="00F76B1C" w:rsidRDefault="00426660">
      <w:pPr>
        <w:spacing w:line="360" w:lineRule="auto"/>
        <w:ind w:firstLine="720"/>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Задачи:</w:t>
      </w:r>
    </w:p>
    <w:p w:rsidR="00426660" w:rsidRPr="00F76B1C"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развитие интереса к классической музыке и музыкальному творчеству;</w:t>
      </w:r>
    </w:p>
    <w:p w:rsidR="00426660" w:rsidRPr="00F76B1C"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развитие музыкальных способностей: слуха, ритма, памяти, музыкальности и артистизма;</w:t>
      </w:r>
    </w:p>
    <w:p w:rsidR="00426660" w:rsidRPr="00F76B1C"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освоение учащимися музыкальной грамоты, необходимой для владения инструментом в пределах программы</w:t>
      </w:r>
      <w:r w:rsidR="00B73886" w:rsidRPr="00F76B1C">
        <w:rPr>
          <w:rFonts w:ascii="Times New Roman" w:eastAsia="ヒラギノ角ゴ Pro W3" w:hAnsi="Times New Roman" w:cs="Times New Roman"/>
          <w:color w:val="000000"/>
          <w:sz w:val="22"/>
          <w:szCs w:val="22"/>
          <w:lang w:val="ru-RU"/>
        </w:rPr>
        <w:t xml:space="preserve"> учебного предмета</w:t>
      </w:r>
      <w:r w:rsidRPr="00F76B1C">
        <w:rPr>
          <w:rFonts w:ascii="Times New Roman" w:eastAsia="ヒラギノ角ゴ Pro W3" w:hAnsi="Times New Roman" w:cs="Times New Roman"/>
          <w:color w:val="000000"/>
          <w:sz w:val="22"/>
          <w:szCs w:val="22"/>
          <w:lang w:val="ru-RU"/>
        </w:rPr>
        <w:t>;</w:t>
      </w:r>
    </w:p>
    <w:p w:rsidR="00426660" w:rsidRPr="00F76B1C"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426660" w:rsidRPr="00F76B1C"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обучение навыкам самостоятельной работы с музыкальным материалом и чтению нот с листа;</w:t>
      </w:r>
    </w:p>
    <w:p w:rsidR="00426660" w:rsidRPr="00F76B1C"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приобретение обучающимися  опыта творческой деятельности и публичных выступлений;</w:t>
      </w:r>
    </w:p>
    <w:p w:rsidR="00426660" w:rsidRPr="00F76B1C"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426660" w:rsidRPr="00F76B1C" w:rsidRDefault="007662A6" w:rsidP="007662A6">
      <w:pPr>
        <w:pStyle w:val="Body1"/>
        <w:spacing w:line="360" w:lineRule="auto"/>
        <w:jc w:val="both"/>
        <w:rPr>
          <w:rFonts w:ascii="Times New Roman" w:hAnsi="Times New Roman" w:cs="Times New Roman"/>
          <w:b/>
          <w:i/>
          <w:sz w:val="22"/>
          <w:szCs w:val="22"/>
          <w:lang w:val="ru-RU"/>
        </w:rPr>
      </w:pPr>
      <w:r w:rsidRPr="00F76B1C">
        <w:rPr>
          <w:rFonts w:ascii="Times New Roman" w:hAnsi="Times New Roman" w:cs="Times New Roman"/>
          <w:b/>
          <w:i/>
          <w:sz w:val="22"/>
          <w:szCs w:val="22"/>
          <w:lang w:val="ru-RU"/>
        </w:rPr>
        <w:t xml:space="preserve">6.  </w:t>
      </w:r>
      <w:r w:rsidR="00426660" w:rsidRPr="00F76B1C">
        <w:rPr>
          <w:rFonts w:ascii="Times New Roman" w:hAnsi="Times New Roman" w:cs="Times New Roman"/>
          <w:b/>
          <w:i/>
          <w:sz w:val="22"/>
          <w:szCs w:val="22"/>
          <w:lang w:val="ru-RU"/>
        </w:rPr>
        <w:t>Обоснование структуры учебного предмета «Специальность и чтение с листа»</w:t>
      </w:r>
    </w:p>
    <w:p w:rsidR="00426660" w:rsidRPr="00F76B1C" w:rsidRDefault="00426660">
      <w:pPr>
        <w:pStyle w:val="Body1"/>
        <w:spacing w:line="360" w:lineRule="auto"/>
        <w:ind w:firstLine="567"/>
        <w:jc w:val="both"/>
        <w:rPr>
          <w:rFonts w:ascii="Times New Roman" w:eastAsia="Helvetica" w:hAnsi="Times New Roman" w:cs="Times New Roman"/>
          <w:sz w:val="22"/>
          <w:szCs w:val="22"/>
          <w:lang w:val="ru-RU"/>
        </w:rPr>
      </w:pPr>
      <w:r w:rsidRPr="00F76B1C">
        <w:rPr>
          <w:rFonts w:ascii="Times New Roman" w:eastAsia="Helvetica" w:hAnsi="Times New Roman" w:cs="Times New Roman"/>
          <w:sz w:val="22"/>
          <w:szCs w:val="22"/>
          <w:lang w:val="ru-RU"/>
        </w:rPr>
        <w:t xml:space="preserve">Обоснованием структуры программы являются ФГТ, отражающие все аспекты работы преподавателя с учеником. </w:t>
      </w:r>
    </w:p>
    <w:p w:rsidR="00426660" w:rsidRPr="00F76B1C" w:rsidRDefault="00426660">
      <w:pPr>
        <w:pStyle w:val="Body1"/>
        <w:tabs>
          <w:tab w:val="left" w:pos="851"/>
        </w:tabs>
        <w:spacing w:line="360" w:lineRule="auto"/>
        <w:ind w:firstLine="567"/>
        <w:rPr>
          <w:rFonts w:ascii="Times New Roman" w:eastAsia="Helvetica" w:hAnsi="Times New Roman" w:cs="Times New Roman"/>
          <w:sz w:val="22"/>
          <w:szCs w:val="22"/>
          <w:lang w:val="ru-RU"/>
        </w:rPr>
      </w:pPr>
      <w:r w:rsidRPr="00F76B1C">
        <w:rPr>
          <w:rFonts w:ascii="Times New Roman" w:eastAsia="Helvetica" w:hAnsi="Times New Roman" w:cs="Times New Roman"/>
          <w:sz w:val="22"/>
          <w:szCs w:val="22"/>
          <w:lang w:val="ru-RU"/>
        </w:rPr>
        <w:t>Программа содержит  следующие разделы:</w:t>
      </w:r>
    </w:p>
    <w:p w:rsidR="00426660" w:rsidRPr="00F76B1C" w:rsidRDefault="00426660">
      <w:pPr>
        <w:pStyle w:val="14"/>
        <w:numPr>
          <w:ilvl w:val="0"/>
          <w:numId w:val="4"/>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сведения о затратах учебного времени, предусмотренного на освоение</w:t>
      </w:r>
    </w:p>
    <w:p w:rsidR="00426660" w:rsidRPr="00F76B1C" w:rsidRDefault="00426660">
      <w:pPr>
        <w:pStyle w:val="14"/>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учебного предмета;</w:t>
      </w:r>
    </w:p>
    <w:p w:rsidR="00426660" w:rsidRPr="00F76B1C" w:rsidRDefault="00426660">
      <w:pPr>
        <w:pStyle w:val="14"/>
        <w:numPr>
          <w:ilvl w:val="0"/>
          <w:numId w:val="4"/>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распределение учебного материала по годам обучения;</w:t>
      </w:r>
    </w:p>
    <w:p w:rsidR="00426660" w:rsidRPr="00F76B1C" w:rsidRDefault="00426660">
      <w:pPr>
        <w:pStyle w:val="14"/>
        <w:numPr>
          <w:ilvl w:val="0"/>
          <w:numId w:val="4"/>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описание дидактических единиц учебного предмета;</w:t>
      </w:r>
    </w:p>
    <w:p w:rsidR="00426660" w:rsidRPr="00F76B1C" w:rsidRDefault="00426660">
      <w:pPr>
        <w:pStyle w:val="14"/>
        <w:numPr>
          <w:ilvl w:val="0"/>
          <w:numId w:val="4"/>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требования к уровню подготовки обучающихся;</w:t>
      </w:r>
    </w:p>
    <w:p w:rsidR="00426660" w:rsidRPr="00F76B1C" w:rsidRDefault="00426660">
      <w:pPr>
        <w:pStyle w:val="14"/>
        <w:numPr>
          <w:ilvl w:val="0"/>
          <w:numId w:val="4"/>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формы и методы контроля, система оценок;</w:t>
      </w:r>
    </w:p>
    <w:p w:rsidR="00426660" w:rsidRPr="00F76B1C" w:rsidRDefault="00426660">
      <w:pPr>
        <w:pStyle w:val="14"/>
        <w:numPr>
          <w:ilvl w:val="0"/>
          <w:numId w:val="4"/>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методическое обеспечение учебного процесса.</w:t>
      </w:r>
    </w:p>
    <w:p w:rsidR="00426660" w:rsidRPr="00F76B1C" w:rsidRDefault="00426660" w:rsidP="00614DDC">
      <w:pPr>
        <w:tabs>
          <w:tab w:val="left" w:pos="851"/>
        </w:tabs>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 соответствии с данными направлениями строится основной раздел программы "Содержание учебного предмета".</w:t>
      </w:r>
    </w:p>
    <w:p w:rsidR="00426660" w:rsidRPr="00F76B1C" w:rsidRDefault="007662A6" w:rsidP="007662A6">
      <w:pPr>
        <w:pStyle w:val="14"/>
        <w:spacing w:line="360" w:lineRule="auto"/>
        <w:ind w:left="0"/>
        <w:jc w:val="both"/>
        <w:rPr>
          <w:rFonts w:ascii="Times New Roman" w:hAnsi="Times New Roman" w:cs="Times New Roman"/>
          <w:b/>
          <w:i/>
          <w:sz w:val="22"/>
          <w:szCs w:val="22"/>
          <w:lang w:val="ru-RU"/>
        </w:rPr>
      </w:pPr>
      <w:r w:rsidRPr="00F76B1C">
        <w:rPr>
          <w:rFonts w:ascii="Times New Roman" w:hAnsi="Times New Roman" w:cs="Times New Roman"/>
          <w:b/>
          <w:i/>
          <w:sz w:val="22"/>
          <w:szCs w:val="22"/>
          <w:lang w:val="ru-RU"/>
        </w:rPr>
        <w:t xml:space="preserve">7. </w:t>
      </w:r>
      <w:r w:rsidR="00426660" w:rsidRPr="00F76B1C">
        <w:rPr>
          <w:rFonts w:ascii="Times New Roman" w:hAnsi="Times New Roman" w:cs="Times New Roman"/>
          <w:b/>
          <w:i/>
          <w:sz w:val="22"/>
          <w:szCs w:val="22"/>
          <w:lang w:val="ru-RU"/>
        </w:rPr>
        <w:t>Методы обучения</w:t>
      </w:r>
    </w:p>
    <w:p w:rsidR="00426660" w:rsidRPr="00F76B1C" w:rsidRDefault="00426660">
      <w:pPr>
        <w:pStyle w:val="Body1"/>
        <w:spacing w:line="360" w:lineRule="auto"/>
        <w:ind w:firstLine="567"/>
        <w:jc w:val="both"/>
        <w:rPr>
          <w:rFonts w:ascii="Times New Roman" w:eastAsia="Geeza Pro" w:hAnsi="Times New Roman" w:cs="Times New Roman"/>
          <w:sz w:val="22"/>
          <w:szCs w:val="22"/>
          <w:lang w:val="ru-RU"/>
        </w:rPr>
      </w:pPr>
      <w:r w:rsidRPr="00F76B1C">
        <w:rPr>
          <w:rFonts w:ascii="Times New Roman" w:eastAsia="Geeza Pro" w:hAnsi="Times New Roman" w:cs="Times New Roman"/>
          <w:sz w:val="22"/>
          <w:szCs w:val="22"/>
          <w:lang w:val="ru-RU"/>
        </w:rPr>
        <w:lastRenderedPageBreak/>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426660" w:rsidRPr="00F76B1C" w:rsidRDefault="00426660">
      <w:pPr>
        <w:pStyle w:val="Body1"/>
        <w:spacing w:line="360" w:lineRule="auto"/>
        <w:ind w:firstLine="567"/>
        <w:jc w:val="both"/>
        <w:rPr>
          <w:rFonts w:ascii="Times New Roman" w:eastAsia="Helvetica" w:hAnsi="Times New Roman" w:cs="Times New Roman"/>
          <w:sz w:val="22"/>
          <w:szCs w:val="22"/>
          <w:lang w:val="ru-RU"/>
        </w:rPr>
      </w:pPr>
      <w:r w:rsidRPr="00F76B1C">
        <w:rPr>
          <w:rFonts w:ascii="Times New Roman" w:eastAsia="Helvetica" w:hAnsi="Times New Roman" w:cs="Times New Roman"/>
          <w:sz w:val="22"/>
          <w:szCs w:val="22"/>
          <w:lang w:val="ru-RU"/>
        </w:rPr>
        <w:t>Для достижения поставленной цели и реализации задач предмета используются следующие методы обучения:</w:t>
      </w:r>
    </w:p>
    <w:p w:rsidR="00426660" w:rsidRPr="00F76B1C" w:rsidRDefault="00426660">
      <w:pPr>
        <w:pStyle w:val="14"/>
        <w:numPr>
          <w:ilvl w:val="0"/>
          <w:numId w:val="5"/>
        </w:num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словесный (объяснение, беседа, рассказ);</w:t>
      </w:r>
    </w:p>
    <w:p w:rsidR="00426660" w:rsidRPr="00F76B1C" w:rsidRDefault="00426660">
      <w:pPr>
        <w:pStyle w:val="14"/>
        <w:numPr>
          <w:ilvl w:val="0"/>
          <w:numId w:val="5"/>
        </w:num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наглядно-слуховой (показ, наблюдение, демонстрация пианистических приемов);</w:t>
      </w:r>
    </w:p>
    <w:p w:rsidR="00426660" w:rsidRPr="00F76B1C" w:rsidRDefault="00426660">
      <w:pPr>
        <w:pStyle w:val="14"/>
        <w:numPr>
          <w:ilvl w:val="0"/>
          <w:numId w:val="5"/>
        </w:num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практический (работа на инструменте, упражнения);</w:t>
      </w:r>
    </w:p>
    <w:p w:rsidR="00426660" w:rsidRPr="00F76B1C" w:rsidRDefault="00426660">
      <w:pPr>
        <w:pStyle w:val="14"/>
        <w:numPr>
          <w:ilvl w:val="0"/>
          <w:numId w:val="5"/>
        </w:num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аналитический (сравнения и обобщения, развитие логического мышления);</w:t>
      </w:r>
    </w:p>
    <w:p w:rsidR="00426660" w:rsidRPr="00F76B1C" w:rsidRDefault="00426660">
      <w:pPr>
        <w:pStyle w:val="14"/>
        <w:numPr>
          <w:ilvl w:val="0"/>
          <w:numId w:val="5"/>
        </w:num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эмоциональный (подбор ассоциаций, образов, художественные впечатления).</w:t>
      </w:r>
    </w:p>
    <w:p w:rsidR="00426660" w:rsidRPr="00F76B1C" w:rsidRDefault="00426660">
      <w:pPr>
        <w:pStyle w:val="Body1"/>
        <w:spacing w:line="360" w:lineRule="auto"/>
        <w:ind w:firstLine="709"/>
        <w:jc w:val="both"/>
        <w:rPr>
          <w:rFonts w:ascii="Times New Roman" w:eastAsia="Helvetica" w:hAnsi="Times New Roman" w:cs="Times New Roman"/>
          <w:color w:val="00000A"/>
          <w:sz w:val="22"/>
          <w:szCs w:val="22"/>
          <w:lang w:val="ru-RU"/>
        </w:rPr>
      </w:pPr>
      <w:r w:rsidRPr="00F76B1C">
        <w:rPr>
          <w:rFonts w:ascii="Times New Roman" w:eastAsia="Helvetica" w:hAnsi="Times New Roman" w:cs="Times New Roman"/>
          <w:color w:val="00000A"/>
          <w:sz w:val="22"/>
          <w:szCs w:val="22"/>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426660" w:rsidRPr="00F76B1C" w:rsidRDefault="00426660">
      <w:pPr>
        <w:pStyle w:val="Body1"/>
        <w:spacing w:line="360" w:lineRule="auto"/>
        <w:ind w:firstLine="709"/>
        <w:jc w:val="both"/>
        <w:rPr>
          <w:rFonts w:ascii="Times New Roman" w:hAnsi="Times New Roman" w:cs="Times New Roman"/>
          <w:color w:val="00000A"/>
          <w:sz w:val="22"/>
          <w:szCs w:val="22"/>
          <w:lang w:val="ru-RU"/>
        </w:rPr>
      </w:pPr>
      <w:r w:rsidRPr="00F76B1C">
        <w:rPr>
          <w:rFonts w:ascii="Times New Roman" w:hAnsi="Times New Roman" w:cs="Times New Roman"/>
          <w:color w:val="00000A"/>
          <w:sz w:val="22"/>
          <w:szCs w:val="22"/>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426660" w:rsidRPr="00F76B1C" w:rsidRDefault="00426660">
      <w:pPr>
        <w:pStyle w:val="Body1"/>
        <w:spacing w:line="360" w:lineRule="auto"/>
        <w:jc w:val="both"/>
        <w:rPr>
          <w:rFonts w:ascii="Times New Roman" w:eastAsia="Helvetica" w:hAnsi="Times New Roman" w:cs="Times New Roman"/>
          <w:b/>
          <w:i/>
          <w:color w:val="00000A"/>
          <w:sz w:val="22"/>
          <w:szCs w:val="22"/>
          <w:lang w:val="ru-RU"/>
        </w:rPr>
      </w:pPr>
      <w:r w:rsidRPr="00F76B1C">
        <w:rPr>
          <w:rFonts w:ascii="Times New Roman" w:eastAsia="Helvetica" w:hAnsi="Times New Roman" w:cs="Times New Roman"/>
          <w:b/>
          <w:i/>
          <w:color w:val="00000A"/>
          <w:sz w:val="22"/>
          <w:szCs w:val="22"/>
          <w:lang w:val="ru-RU"/>
        </w:rPr>
        <w:t>8. Описание материально-технических условий реализации учебного предмета «Специальность и чтение с листа»</w:t>
      </w:r>
    </w:p>
    <w:p w:rsidR="00426660" w:rsidRPr="00F76B1C" w:rsidRDefault="00426660">
      <w:pPr>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426660" w:rsidRPr="00F76B1C" w:rsidRDefault="00426660">
      <w:pPr>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Учебные аудитории для занятий по предмету " Специальность и чтение с листа" должны быть оснащены роялями или пианино и должны иметь площадь не менее 6 кв. метров.</w:t>
      </w:r>
    </w:p>
    <w:p w:rsidR="00426660" w:rsidRPr="00F76B1C" w:rsidRDefault="00426660">
      <w:pPr>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Необходимо наличие концертного зала с концертным роялем, библиотеки и фонотеки. Помещения должны быть со звукоизоляцией </w:t>
      </w:r>
      <w:r w:rsidR="00614DDC" w:rsidRPr="00F76B1C">
        <w:rPr>
          <w:rFonts w:ascii="Times New Roman" w:eastAsia="Geeza Pro" w:hAnsi="Times New Roman" w:cs="Times New Roman"/>
          <w:color w:val="000000"/>
          <w:sz w:val="22"/>
          <w:szCs w:val="22"/>
          <w:lang w:val="ru-RU"/>
        </w:rPr>
        <w:t xml:space="preserve">и своевременно ремонтироваться. </w:t>
      </w:r>
      <w:r w:rsidRPr="00F76B1C">
        <w:rPr>
          <w:rFonts w:ascii="Times New Roman" w:eastAsia="Geeza Pro" w:hAnsi="Times New Roman" w:cs="Times New Roman"/>
          <w:color w:val="000000"/>
          <w:sz w:val="22"/>
          <w:szCs w:val="22"/>
          <w:lang w:val="ru-RU"/>
        </w:rPr>
        <w:t>Музыкальные инструменты должны регулярно  обслуживаться настройщиками (настройка, мелкий и капитальный ремонт).</w:t>
      </w:r>
    </w:p>
    <w:p w:rsidR="00426660" w:rsidRPr="00F76B1C" w:rsidRDefault="00426660">
      <w:pPr>
        <w:pStyle w:val="Body1"/>
        <w:spacing w:line="360" w:lineRule="auto"/>
        <w:ind w:left="567"/>
        <w:rPr>
          <w:rFonts w:ascii="Times New Roman" w:eastAsia="Helvetica" w:hAnsi="Times New Roman" w:cs="Times New Roman"/>
          <w:b/>
          <w:sz w:val="22"/>
          <w:szCs w:val="22"/>
          <w:lang w:val="ru-RU"/>
        </w:rPr>
      </w:pPr>
      <w:r w:rsidRPr="00F76B1C">
        <w:rPr>
          <w:rFonts w:ascii="Times New Roman" w:eastAsia="Helvetica" w:hAnsi="Times New Roman" w:cs="Times New Roman"/>
          <w:b/>
          <w:sz w:val="22"/>
          <w:szCs w:val="22"/>
        </w:rPr>
        <w:t>II</w:t>
      </w:r>
      <w:r w:rsidRPr="00F76B1C">
        <w:rPr>
          <w:rFonts w:ascii="Times New Roman" w:eastAsia="Helvetica" w:hAnsi="Times New Roman" w:cs="Times New Roman"/>
          <w:b/>
          <w:sz w:val="22"/>
          <w:szCs w:val="22"/>
          <w:lang w:val="ru-RU"/>
        </w:rPr>
        <w:t>.   Содержание учебного предмета "Специальность и чтение с листа"</w:t>
      </w:r>
    </w:p>
    <w:p w:rsidR="00426660" w:rsidRPr="00F76B1C" w:rsidRDefault="00426660">
      <w:pPr>
        <w:pStyle w:val="13"/>
        <w:numPr>
          <w:ilvl w:val="0"/>
          <w:numId w:val="6"/>
        </w:numPr>
        <w:spacing w:line="360" w:lineRule="auto"/>
        <w:ind w:left="0" w:firstLine="567"/>
        <w:jc w:val="both"/>
        <w:rPr>
          <w:rFonts w:ascii="Times New Roman" w:hAnsi="Times New Roman" w:cs="Times New Roman"/>
          <w:sz w:val="22"/>
          <w:szCs w:val="22"/>
        </w:rPr>
      </w:pPr>
      <w:r w:rsidRPr="00F76B1C">
        <w:rPr>
          <w:rFonts w:ascii="Times New Roman" w:hAnsi="Times New Roman" w:cs="Times New Roman"/>
          <w:b/>
          <w:i/>
          <w:sz w:val="22"/>
          <w:szCs w:val="22"/>
        </w:rPr>
        <w:t>Сведения о затратах учебного времени</w:t>
      </w:r>
      <w:r w:rsidRPr="00F76B1C">
        <w:rPr>
          <w:rFonts w:ascii="Times New Roman" w:hAnsi="Times New Roman" w:cs="Times New Roman"/>
          <w:i/>
          <w:sz w:val="22"/>
          <w:szCs w:val="22"/>
        </w:rPr>
        <w:t>,</w:t>
      </w:r>
      <w:r w:rsidR="00C75B53" w:rsidRPr="00F76B1C">
        <w:rPr>
          <w:rFonts w:ascii="Times New Roman" w:hAnsi="Times New Roman" w:cs="Times New Roman"/>
          <w:i/>
          <w:sz w:val="22"/>
          <w:szCs w:val="22"/>
        </w:rPr>
        <w:t xml:space="preserve"> </w:t>
      </w:r>
      <w:r w:rsidRPr="00F76B1C">
        <w:rPr>
          <w:rFonts w:ascii="Times New Roman" w:hAnsi="Times New Roman" w:cs="Times New Roman"/>
          <w:sz w:val="22"/>
          <w:szCs w:val="22"/>
        </w:rPr>
        <w:t>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p w:rsidR="00426660" w:rsidRPr="00F76B1C" w:rsidRDefault="00426660" w:rsidP="00751307">
      <w:pPr>
        <w:pStyle w:val="13"/>
        <w:ind w:left="7623" w:firstLine="297"/>
        <w:jc w:val="both"/>
        <w:rPr>
          <w:rFonts w:ascii="Times New Roman" w:hAnsi="Times New Roman" w:cs="Times New Roman"/>
          <w:b/>
          <w:i/>
          <w:sz w:val="22"/>
          <w:szCs w:val="22"/>
        </w:rPr>
      </w:pPr>
      <w:r w:rsidRPr="00F76B1C">
        <w:rPr>
          <w:rFonts w:ascii="Times New Roman" w:hAnsi="Times New Roman" w:cs="Times New Roman"/>
          <w:b/>
          <w:i/>
          <w:sz w:val="22"/>
          <w:szCs w:val="22"/>
        </w:rPr>
        <w:t>Таблица 2</w:t>
      </w:r>
    </w:p>
    <w:tbl>
      <w:tblPr>
        <w:tblW w:w="10076" w:type="dxa"/>
        <w:tblInd w:w="-15" w:type="dxa"/>
        <w:tblLayout w:type="fixed"/>
        <w:tblLook w:val="0000"/>
      </w:tblPr>
      <w:tblGrid>
        <w:gridCol w:w="3237"/>
        <w:gridCol w:w="607"/>
        <w:gridCol w:w="680"/>
        <w:gridCol w:w="691"/>
        <w:gridCol w:w="724"/>
        <w:gridCol w:w="839"/>
        <w:gridCol w:w="850"/>
        <w:gridCol w:w="851"/>
        <w:gridCol w:w="850"/>
        <w:gridCol w:w="747"/>
      </w:tblGrid>
      <w:tr w:rsidR="00140284" w:rsidRPr="00F76B1C" w:rsidTr="008340D2">
        <w:trPr>
          <w:cantSplit/>
          <w:trHeight w:hRule="exact" w:val="401"/>
        </w:trPr>
        <w:tc>
          <w:tcPr>
            <w:tcW w:w="3239" w:type="dxa"/>
            <w:tcBorders>
              <w:top w:val="single" w:sz="4" w:space="0" w:color="000000"/>
              <w:left w:val="single" w:sz="4" w:space="0" w:color="000000"/>
              <w:bottom w:val="single" w:sz="4" w:space="0" w:color="000000"/>
            </w:tcBorders>
            <w:shd w:val="clear" w:color="auto" w:fill="FFFFFF"/>
          </w:tcPr>
          <w:p w:rsidR="00140284" w:rsidRPr="00F76B1C" w:rsidRDefault="00140284">
            <w:pPr>
              <w:snapToGrid w:val="0"/>
              <w:spacing w:line="360" w:lineRule="auto"/>
              <w:ind w:left="147"/>
              <w:jc w:val="both"/>
              <w:rPr>
                <w:rFonts w:ascii="Times New Roman" w:eastAsia="ヒラギノ角ゴ Pro W3" w:hAnsi="Times New Roman" w:cs="Times New Roman"/>
                <w:color w:val="000000"/>
                <w:sz w:val="22"/>
                <w:szCs w:val="22"/>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F76B1C" w:rsidRDefault="00140284">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lang w:val="ru-RU"/>
              </w:rPr>
              <w:t>Распределение по годам обучения</w:t>
            </w:r>
          </w:p>
        </w:tc>
      </w:tr>
      <w:tr w:rsidR="00426660" w:rsidRPr="00F76B1C" w:rsidTr="008340D2">
        <w:trPr>
          <w:cantSplit/>
          <w:trHeight w:hRule="exact" w:val="421"/>
        </w:trPr>
        <w:tc>
          <w:tcPr>
            <w:tcW w:w="3239" w:type="dxa"/>
            <w:tcBorders>
              <w:left w:val="single" w:sz="4" w:space="0" w:color="000000"/>
              <w:bottom w:val="single" w:sz="4" w:space="0" w:color="000000"/>
            </w:tcBorders>
            <w:shd w:val="clear" w:color="auto" w:fill="FFFFFF"/>
          </w:tcPr>
          <w:p w:rsidR="00426660" w:rsidRPr="00F76B1C" w:rsidRDefault="00426660">
            <w:pPr>
              <w:snapToGrid w:val="0"/>
              <w:spacing w:line="360" w:lineRule="auto"/>
              <w:ind w:left="147"/>
              <w:jc w:val="both"/>
              <w:rPr>
                <w:rFonts w:ascii="Times New Roman" w:eastAsia="ヒラギノ角ゴ Pro W3" w:hAnsi="Times New Roman" w:cs="Times New Roman"/>
                <w:color w:val="000000"/>
                <w:sz w:val="22"/>
                <w:szCs w:val="22"/>
                <w:lang w:val="ru-RU"/>
              </w:rPr>
            </w:pPr>
            <w:r w:rsidRPr="00F76B1C">
              <w:rPr>
                <w:rFonts w:ascii="Times New Roman" w:eastAsia="ヒラギノ角ゴ Pro W3" w:hAnsi="Times New Roman" w:cs="Times New Roman"/>
                <w:color w:val="000000"/>
                <w:sz w:val="22"/>
                <w:szCs w:val="22"/>
                <w:lang w:val="ru-RU"/>
              </w:rPr>
              <w:t>Классы</w:t>
            </w:r>
          </w:p>
        </w:tc>
        <w:tc>
          <w:tcPr>
            <w:tcW w:w="608"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w:t>
            </w:r>
          </w:p>
        </w:tc>
        <w:tc>
          <w:tcPr>
            <w:tcW w:w="680"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w:t>
            </w:r>
          </w:p>
        </w:tc>
        <w:tc>
          <w:tcPr>
            <w:tcW w:w="691"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w:t>
            </w:r>
          </w:p>
        </w:tc>
        <w:tc>
          <w:tcPr>
            <w:tcW w:w="724"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4</w:t>
            </w:r>
          </w:p>
        </w:tc>
        <w:tc>
          <w:tcPr>
            <w:tcW w:w="839"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5</w:t>
            </w:r>
          </w:p>
        </w:tc>
        <w:tc>
          <w:tcPr>
            <w:tcW w:w="850"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6</w:t>
            </w:r>
          </w:p>
        </w:tc>
        <w:tc>
          <w:tcPr>
            <w:tcW w:w="851"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7</w:t>
            </w:r>
          </w:p>
        </w:tc>
        <w:tc>
          <w:tcPr>
            <w:tcW w:w="850"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9</w:t>
            </w:r>
          </w:p>
        </w:tc>
      </w:tr>
      <w:tr w:rsidR="00426660" w:rsidRPr="00F76B1C" w:rsidTr="008340D2">
        <w:trPr>
          <w:cantSplit/>
          <w:trHeight w:hRule="exact" w:val="1264"/>
        </w:trPr>
        <w:tc>
          <w:tcPr>
            <w:tcW w:w="3239"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Продолжительность учебных занятий (в неделях)</w:t>
            </w:r>
          </w:p>
        </w:tc>
        <w:tc>
          <w:tcPr>
            <w:tcW w:w="608"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32</w:t>
            </w:r>
          </w:p>
        </w:tc>
        <w:tc>
          <w:tcPr>
            <w:tcW w:w="68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33</w:t>
            </w:r>
          </w:p>
        </w:tc>
        <w:tc>
          <w:tcPr>
            <w:tcW w:w="69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33</w:t>
            </w:r>
          </w:p>
        </w:tc>
        <w:tc>
          <w:tcPr>
            <w:tcW w:w="724"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33</w:t>
            </w:r>
          </w:p>
        </w:tc>
        <w:tc>
          <w:tcPr>
            <w:tcW w:w="83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33</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33</w:t>
            </w:r>
          </w:p>
        </w:tc>
        <w:tc>
          <w:tcPr>
            <w:tcW w:w="85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33</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33</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81121">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lang w:val="ru-RU"/>
              </w:rPr>
              <w:t>3</w:t>
            </w:r>
            <w:r w:rsidR="00426660" w:rsidRPr="00F76B1C">
              <w:rPr>
                <w:rFonts w:ascii="Times New Roman" w:hAnsi="Times New Roman" w:cs="Times New Roman"/>
                <w:sz w:val="22"/>
                <w:szCs w:val="22"/>
              </w:rPr>
              <w:t>3</w:t>
            </w:r>
          </w:p>
        </w:tc>
      </w:tr>
      <w:tr w:rsidR="00426660" w:rsidRPr="00F76B1C" w:rsidTr="008340D2">
        <w:trPr>
          <w:cantSplit/>
          <w:trHeight w:hRule="exact" w:val="1281"/>
        </w:trPr>
        <w:tc>
          <w:tcPr>
            <w:tcW w:w="3239"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 xml:space="preserve">Количество часов на </w:t>
            </w:r>
            <w:r w:rsidRPr="00F76B1C">
              <w:rPr>
                <w:rFonts w:ascii="Times New Roman" w:hAnsi="Times New Roman" w:cs="Times New Roman"/>
                <w:b/>
                <w:sz w:val="22"/>
                <w:szCs w:val="22"/>
                <w:lang w:val="ru-RU"/>
              </w:rPr>
              <w:t>аудиторные</w:t>
            </w:r>
            <w:r w:rsidRPr="00F76B1C">
              <w:rPr>
                <w:rFonts w:ascii="Times New Roman" w:hAnsi="Times New Roman" w:cs="Times New Roman"/>
                <w:sz w:val="22"/>
                <w:szCs w:val="22"/>
                <w:lang w:val="ru-RU"/>
              </w:rPr>
              <w:t xml:space="preserve"> занятия </w:t>
            </w:r>
          </w:p>
          <w:p w:rsidR="00426660" w:rsidRPr="00F76B1C" w:rsidRDefault="00426660">
            <w:pPr>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(в неделю)</w:t>
            </w:r>
          </w:p>
        </w:tc>
        <w:tc>
          <w:tcPr>
            <w:tcW w:w="608"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w:t>
            </w:r>
          </w:p>
        </w:tc>
        <w:tc>
          <w:tcPr>
            <w:tcW w:w="68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w:t>
            </w:r>
          </w:p>
        </w:tc>
        <w:tc>
          <w:tcPr>
            <w:tcW w:w="69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w:t>
            </w:r>
          </w:p>
        </w:tc>
        <w:tc>
          <w:tcPr>
            <w:tcW w:w="724"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w:t>
            </w:r>
          </w:p>
        </w:tc>
        <w:tc>
          <w:tcPr>
            <w:tcW w:w="83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2,5</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2,5</w:t>
            </w:r>
          </w:p>
        </w:tc>
        <w:tc>
          <w:tcPr>
            <w:tcW w:w="85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2,5</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2,5</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w:t>
            </w:r>
          </w:p>
        </w:tc>
      </w:tr>
      <w:tr w:rsidR="008340D2" w:rsidRPr="00F76B1C" w:rsidTr="008340D2">
        <w:trPr>
          <w:cantSplit/>
          <w:trHeight w:hRule="exact" w:val="429"/>
        </w:trPr>
        <w:tc>
          <w:tcPr>
            <w:tcW w:w="3239" w:type="dxa"/>
            <w:vMerge w:val="restart"/>
            <w:tcBorders>
              <w:top w:val="single" w:sz="4" w:space="0" w:color="000000"/>
              <w:left w:val="single" w:sz="4" w:space="0" w:color="000000"/>
            </w:tcBorders>
            <w:shd w:val="clear" w:color="auto" w:fill="FFFFFF"/>
          </w:tcPr>
          <w:p w:rsidR="008340D2" w:rsidRPr="00F76B1C" w:rsidRDefault="008340D2" w:rsidP="00140284">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lastRenderedPageBreak/>
              <w:t>Общее количество часов на</w:t>
            </w:r>
          </w:p>
          <w:p w:rsidR="008340D2" w:rsidRPr="00F76B1C" w:rsidRDefault="008340D2" w:rsidP="00140284">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аудиторные занятия</w:t>
            </w:r>
          </w:p>
        </w:tc>
        <w:tc>
          <w:tcPr>
            <w:tcW w:w="6093"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F76B1C" w:rsidRDefault="008340D2">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rPr>
              <w:t>592</w:t>
            </w:r>
          </w:p>
        </w:tc>
        <w:tc>
          <w:tcPr>
            <w:tcW w:w="744" w:type="dxa"/>
            <w:tcBorders>
              <w:top w:val="single" w:sz="4" w:space="0" w:color="000000"/>
              <w:left w:val="single" w:sz="4" w:space="0" w:color="auto"/>
              <w:bottom w:val="single" w:sz="4" w:space="0" w:color="000000"/>
              <w:right w:val="single" w:sz="4" w:space="0" w:color="000000"/>
            </w:tcBorders>
            <w:shd w:val="clear" w:color="auto" w:fill="FFFFFF"/>
          </w:tcPr>
          <w:p w:rsidR="008340D2" w:rsidRPr="00F76B1C" w:rsidRDefault="008340D2" w:rsidP="008340D2">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lang w:val="ru-RU"/>
              </w:rPr>
              <w:t>99</w:t>
            </w:r>
          </w:p>
        </w:tc>
      </w:tr>
      <w:tr w:rsidR="00140284" w:rsidRPr="00F76B1C" w:rsidTr="008340D2">
        <w:trPr>
          <w:cantSplit/>
          <w:trHeight w:hRule="exact" w:val="423"/>
        </w:trPr>
        <w:tc>
          <w:tcPr>
            <w:tcW w:w="3239" w:type="dxa"/>
            <w:vMerge/>
            <w:tcBorders>
              <w:left w:val="single" w:sz="4" w:space="0" w:color="000000"/>
              <w:bottom w:val="single" w:sz="4" w:space="0" w:color="000000"/>
            </w:tcBorders>
            <w:shd w:val="clear" w:color="auto" w:fill="FFFFFF"/>
          </w:tcPr>
          <w:p w:rsidR="00140284" w:rsidRPr="00F76B1C" w:rsidRDefault="00140284">
            <w:pPr>
              <w:snapToGrid w:val="0"/>
              <w:spacing w:line="360" w:lineRule="auto"/>
              <w:ind w:left="147"/>
              <w:rPr>
                <w:rFonts w:ascii="Times New Roman" w:hAnsi="Times New Roman" w:cs="Times New Roman"/>
                <w:sz w:val="22"/>
                <w:szCs w:val="22"/>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F76B1C" w:rsidRDefault="00140284">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rPr>
              <w:t>691</w:t>
            </w:r>
          </w:p>
        </w:tc>
      </w:tr>
      <w:tr w:rsidR="00426660" w:rsidRPr="00F76B1C" w:rsidTr="008340D2">
        <w:trPr>
          <w:cantSplit/>
          <w:trHeight w:hRule="exact" w:val="1270"/>
        </w:trPr>
        <w:tc>
          <w:tcPr>
            <w:tcW w:w="3239"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 xml:space="preserve">Количество часов на </w:t>
            </w:r>
            <w:r w:rsidRPr="00F76B1C">
              <w:rPr>
                <w:rFonts w:ascii="Times New Roman" w:hAnsi="Times New Roman" w:cs="Times New Roman"/>
                <w:b/>
                <w:sz w:val="22"/>
                <w:szCs w:val="22"/>
                <w:lang w:val="ru-RU"/>
              </w:rPr>
              <w:t>самостоятельную</w:t>
            </w:r>
            <w:r w:rsidRPr="00F76B1C">
              <w:rPr>
                <w:rFonts w:ascii="Times New Roman" w:hAnsi="Times New Roman" w:cs="Times New Roman"/>
                <w:sz w:val="22"/>
                <w:szCs w:val="22"/>
                <w:lang w:val="ru-RU"/>
              </w:rPr>
              <w:t xml:space="preserve"> работу в неделю </w:t>
            </w:r>
          </w:p>
        </w:tc>
        <w:tc>
          <w:tcPr>
            <w:tcW w:w="608"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w:t>
            </w:r>
          </w:p>
        </w:tc>
        <w:tc>
          <w:tcPr>
            <w:tcW w:w="68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3</w:t>
            </w:r>
          </w:p>
        </w:tc>
        <w:tc>
          <w:tcPr>
            <w:tcW w:w="69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4</w:t>
            </w:r>
          </w:p>
        </w:tc>
        <w:tc>
          <w:tcPr>
            <w:tcW w:w="724"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4</w:t>
            </w:r>
          </w:p>
        </w:tc>
        <w:tc>
          <w:tcPr>
            <w:tcW w:w="83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5</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5</w:t>
            </w:r>
          </w:p>
        </w:tc>
        <w:tc>
          <w:tcPr>
            <w:tcW w:w="85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6</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ind w:left="-142"/>
              <w:jc w:val="center"/>
              <w:rPr>
                <w:rFonts w:ascii="Times New Roman" w:hAnsi="Times New Roman" w:cs="Times New Roman"/>
                <w:sz w:val="22"/>
                <w:szCs w:val="22"/>
                <w:lang w:val="ru-RU"/>
              </w:rPr>
            </w:pPr>
          </w:p>
          <w:p w:rsidR="00426660" w:rsidRPr="00F76B1C" w:rsidRDefault="00426660">
            <w:pPr>
              <w:snapToGrid w:val="0"/>
              <w:spacing w:line="360" w:lineRule="auto"/>
              <w:ind w:left="-142"/>
              <w:jc w:val="center"/>
              <w:rPr>
                <w:rFonts w:ascii="Times New Roman" w:hAnsi="Times New Roman" w:cs="Times New Roman"/>
                <w:sz w:val="22"/>
                <w:szCs w:val="22"/>
              </w:rPr>
            </w:pPr>
            <w:r w:rsidRPr="00F76B1C">
              <w:rPr>
                <w:rFonts w:ascii="Times New Roman" w:hAnsi="Times New Roman" w:cs="Times New Roman"/>
                <w:sz w:val="22"/>
                <w:szCs w:val="22"/>
              </w:rPr>
              <w:t>6</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6</w:t>
            </w:r>
          </w:p>
        </w:tc>
      </w:tr>
      <w:tr w:rsidR="00426660" w:rsidRPr="00F76B1C" w:rsidTr="008340D2">
        <w:trPr>
          <w:cantSplit/>
          <w:trHeight w:hRule="exact" w:val="1274"/>
        </w:trPr>
        <w:tc>
          <w:tcPr>
            <w:tcW w:w="3239"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 xml:space="preserve">Общее количество часов на самостоятельную работу  по годам </w:t>
            </w:r>
          </w:p>
        </w:tc>
        <w:tc>
          <w:tcPr>
            <w:tcW w:w="608" w:type="dxa"/>
            <w:tcBorders>
              <w:top w:val="single" w:sz="4" w:space="0" w:color="000000"/>
              <w:left w:val="single" w:sz="4" w:space="0" w:color="000000"/>
              <w:bottom w:val="single" w:sz="4" w:space="0" w:color="000000"/>
            </w:tcBorders>
            <w:shd w:val="clear" w:color="auto" w:fill="FFFFFF"/>
          </w:tcPr>
          <w:p w:rsidR="00481121" w:rsidRPr="00F76B1C" w:rsidRDefault="00481121" w:rsidP="00481121">
            <w:pPr>
              <w:snapToGrid w:val="0"/>
              <w:spacing w:line="360" w:lineRule="auto"/>
              <w:rPr>
                <w:rFonts w:ascii="Times New Roman" w:hAnsi="Times New Roman" w:cs="Times New Roman"/>
                <w:sz w:val="22"/>
                <w:szCs w:val="22"/>
                <w:lang w:val="ru-RU"/>
              </w:rPr>
            </w:pPr>
          </w:p>
          <w:p w:rsidR="00426660" w:rsidRPr="00F76B1C" w:rsidRDefault="00426660" w:rsidP="00481121">
            <w:pPr>
              <w:snapToGrid w:val="0"/>
              <w:spacing w:line="360" w:lineRule="auto"/>
              <w:rPr>
                <w:rFonts w:ascii="Times New Roman" w:hAnsi="Times New Roman" w:cs="Times New Roman"/>
                <w:sz w:val="22"/>
                <w:szCs w:val="22"/>
              </w:rPr>
            </w:pPr>
            <w:r w:rsidRPr="00F76B1C">
              <w:rPr>
                <w:rFonts w:ascii="Times New Roman" w:hAnsi="Times New Roman" w:cs="Times New Roman"/>
                <w:sz w:val="22"/>
                <w:szCs w:val="22"/>
              </w:rPr>
              <w:t>96</w:t>
            </w:r>
          </w:p>
        </w:tc>
        <w:tc>
          <w:tcPr>
            <w:tcW w:w="68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99</w:t>
            </w:r>
          </w:p>
        </w:tc>
        <w:tc>
          <w:tcPr>
            <w:tcW w:w="69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132</w:t>
            </w:r>
          </w:p>
        </w:tc>
        <w:tc>
          <w:tcPr>
            <w:tcW w:w="724"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132</w:t>
            </w:r>
          </w:p>
        </w:tc>
        <w:tc>
          <w:tcPr>
            <w:tcW w:w="83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165</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165</w:t>
            </w:r>
          </w:p>
        </w:tc>
        <w:tc>
          <w:tcPr>
            <w:tcW w:w="85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198</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198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198</w:t>
            </w:r>
          </w:p>
        </w:tc>
      </w:tr>
      <w:tr w:rsidR="008340D2" w:rsidRPr="00F76B1C" w:rsidTr="008340D2">
        <w:trPr>
          <w:cantSplit/>
          <w:trHeight w:hRule="exact" w:val="427"/>
        </w:trPr>
        <w:tc>
          <w:tcPr>
            <w:tcW w:w="3239" w:type="dxa"/>
            <w:vMerge w:val="restart"/>
            <w:tcBorders>
              <w:top w:val="single" w:sz="4" w:space="0" w:color="000000"/>
              <w:left w:val="single" w:sz="4" w:space="0" w:color="000000"/>
            </w:tcBorders>
            <w:shd w:val="clear" w:color="auto" w:fill="FFFFFF"/>
          </w:tcPr>
          <w:p w:rsidR="008340D2" w:rsidRPr="00F76B1C" w:rsidRDefault="008340D2" w:rsidP="00481121">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Общее количество часов на внеаудиторную  (самостоятельную) работу</w:t>
            </w:r>
          </w:p>
        </w:tc>
        <w:tc>
          <w:tcPr>
            <w:tcW w:w="6090"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F76B1C" w:rsidRDefault="00264C4D">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lang w:val="ru-RU"/>
              </w:rPr>
              <w:t xml:space="preserve">           </w:t>
            </w:r>
            <w:r w:rsidR="008340D2" w:rsidRPr="00F76B1C">
              <w:rPr>
                <w:rFonts w:ascii="Times New Roman" w:hAnsi="Times New Roman" w:cs="Times New Roman"/>
                <w:sz w:val="22"/>
                <w:szCs w:val="22"/>
              </w:rPr>
              <w:t>1185</w:t>
            </w:r>
          </w:p>
        </w:tc>
        <w:tc>
          <w:tcPr>
            <w:tcW w:w="747" w:type="dxa"/>
            <w:tcBorders>
              <w:top w:val="single" w:sz="4" w:space="0" w:color="000000"/>
              <w:left w:val="single" w:sz="4" w:space="0" w:color="auto"/>
              <w:bottom w:val="single" w:sz="4" w:space="0" w:color="000000"/>
              <w:right w:val="single" w:sz="4" w:space="0" w:color="000000"/>
            </w:tcBorders>
            <w:shd w:val="clear" w:color="auto" w:fill="FFFFFF"/>
          </w:tcPr>
          <w:p w:rsidR="008340D2" w:rsidRPr="00F76B1C" w:rsidRDefault="008340D2" w:rsidP="008340D2">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lang w:val="ru-RU"/>
              </w:rPr>
              <w:t>198</w:t>
            </w:r>
          </w:p>
        </w:tc>
      </w:tr>
      <w:tr w:rsidR="00140284" w:rsidRPr="00F76B1C" w:rsidTr="008340D2">
        <w:trPr>
          <w:cantSplit/>
          <w:trHeight w:hRule="exact" w:val="715"/>
        </w:trPr>
        <w:tc>
          <w:tcPr>
            <w:tcW w:w="3239" w:type="dxa"/>
            <w:vMerge/>
            <w:tcBorders>
              <w:left w:val="single" w:sz="4" w:space="0" w:color="000000"/>
              <w:bottom w:val="single" w:sz="4" w:space="0" w:color="000000"/>
            </w:tcBorders>
            <w:shd w:val="clear" w:color="auto" w:fill="FFFFFF"/>
          </w:tcPr>
          <w:p w:rsidR="00140284" w:rsidRPr="00F76B1C" w:rsidRDefault="00140284">
            <w:pPr>
              <w:snapToGrid w:val="0"/>
              <w:spacing w:line="360" w:lineRule="auto"/>
              <w:ind w:left="147"/>
              <w:rPr>
                <w:rFonts w:ascii="Times New Roman" w:hAnsi="Times New Roman" w:cs="Times New Roman"/>
                <w:sz w:val="22"/>
                <w:szCs w:val="22"/>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F76B1C" w:rsidRDefault="00140284">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rPr>
              <w:t>1383</w:t>
            </w:r>
          </w:p>
        </w:tc>
      </w:tr>
    </w:tbl>
    <w:p w:rsidR="00426660" w:rsidRPr="00F76B1C" w:rsidRDefault="00426660">
      <w:pPr>
        <w:spacing w:line="360" w:lineRule="auto"/>
        <w:jc w:val="center"/>
        <w:rPr>
          <w:rFonts w:ascii="Times New Roman" w:hAnsi="Times New Roman" w:cs="Times New Roman"/>
          <w:sz w:val="22"/>
          <w:szCs w:val="22"/>
        </w:rPr>
      </w:pPr>
    </w:p>
    <w:tbl>
      <w:tblPr>
        <w:tblW w:w="10189" w:type="dxa"/>
        <w:tblInd w:w="-15" w:type="dxa"/>
        <w:tblLayout w:type="fixed"/>
        <w:tblLook w:val="0000"/>
      </w:tblPr>
      <w:tblGrid>
        <w:gridCol w:w="3242"/>
        <w:gridCol w:w="709"/>
        <w:gridCol w:w="709"/>
        <w:gridCol w:w="709"/>
        <w:gridCol w:w="709"/>
        <w:gridCol w:w="850"/>
        <w:gridCol w:w="850"/>
        <w:gridCol w:w="851"/>
        <w:gridCol w:w="851"/>
        <w:gridCol w:w="709"/>
      </w:tblGrid>
      <w:tr w:rsidR="00426660" w:rsidRPr="00F76B1C" w:rsidTr="00481121">
        <w:trPr>
          <w:cantSplit/>
          <w:trHeight w:hRule="exact" w:val="1574"/>
        </w:trPr>
        <w:tc>
          <w:tcPr>
            <w:tcW w:w="3242"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ind w:left="147"/>
              <w:rPr>
                <w:rFonts w:ascii="Times New Roman" w:hAnsi="Times New Roman" w:cs="Times New Roman"/>
                <w:sz w:val="22"/>
                <w:szCs w:val="22"/>
              </w:rPr>
            </w:pPr>
            <w:r w:rsidRPr="00F76B1C">
              <w:rPr>
                <w:rFonts w:ascii="Times New Roman" w:hAnsi="Times New Roman" w:cs="Times New Roman"/>
                <w:sz w:val="22"/>
                <w:szCs w:val="22"/>
                <w:lang w:val="ru-RU"/>
              </w:rPr>
              <w:t xml:space="preserve">Максимальное количество часов занятий в неделю </w:t>
            </w:r>
            <w:r w:rsidRPr="00F76B1C">
              <w:rPr>
                <w:rFonts w:ascii="Times New Roman" w:hAnsi="Times New Roman" w:cs="Times New Roman"/>
                <w:sz w:val="22"/>
                <w:szCs w:val="22"/>
              </w:rPr>
              <w:t xml:space="preserve">(аудиторные </w:t>
            </w:r>
            <w:r w:rsidRPr="00F76B1C">
              <w:rPr>
                <w:rFonts w:ascii="Times New Roman" w:hAnsi="Times New Roman" w:cs="Times New Roman"/>
                <w:sz w:val="22"/>
                <w:szCs w:val="22"/>
                <w:lang w:val="ru-RU"/>
              </w:rPr>
              <w:t xml:space="preserve"> и</w:t>
            </w:r>
            <w:r w:rsidRPr="00F76B1C">
              <w:rPr>
                <w:rFonts w:ascii="Times New Roman" w:hAnsi="Times New Roman" w:cs="Times New Roman"/>
                <w:sz w:val="22"/>
                <w:szCs w:val="22"/>
              </w:rPr>
              <w:t xml:space="preserve"> самостоятельные)</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5</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5</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6</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6</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7,5</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7,5</w:t>
            </w:r>
          </w:p>
        </w:tc>
        <w:tc>
          <w:tcPr>
            <w:tcW w:w="85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8,5</w:t>
            </w:r>
          </w:p>
        </w:tc>
        <w:tc>
          <w:tcPr>
            <w:tcW w:w="85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9</w:t>
            </w:r>
          </w:p>
        </w:tc>
      </w:tr>
      <w:tr w:rsidR="00426660" w:rsidRPr="00F76B1C" w:rsidTr="00481121">
        <w:trPr>
          <w:cantSplit/>
          <w:trHeight w:hRule="exact" w:val="1553"/>
        </w:trPr>
        <w:tc>
          <w:tcPr>
            <w:tcW w:w="3242" w:type="dxa"/>
            <w:tcBorders>
              <w:top w:val="single" w:sz="4" w:space="0" w:color="000000"/>
              <w:left w:val="single" w:sz="4" w:space="0" w:color="000000"/>
              <w:bottom w:val="single" w:sz="4" w:space="0" w:color="000000"/>
            </w:tcBorders>
            <w:shd w:val="clear" w:color="auto" w:fill="FFFFFF"/>
          </w:tcPr>
          <w:p w:rsidR="00426660" w:rsidRPr="00F76B1C" w:rsidRDefault="00426660">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Общее максимальное количество часов по годам (аудиторные и самостоятельные)</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160</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165</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198</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198</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247,5</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247,5</w:t>
            </w:r>
          </w:p>
        </w:tc>
        <w:tc>
          <w:tcPr>
            <w:tcW w:w="85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280,5</w:t>
            </w:r>
          </w:p>
        </w:tc>
        <w:tc>
          <w:tcPr>
            <w:tcW w:w="85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297</w:t>
            </w:r>
          </w:p>
        </w:tc>
      </w:tr>
      <w:tr w:rsidR="00140284" w:rsidRPr="00F76B1C" w:rsidTr="00140284">
        <w:trPr>
          <w:cantSplit/>
          <w:trHeight w:hRule="exact" w:val="439"/>
        </w:trPr>
        <w:tc>
          <w:tcPr>
            <w:tcW w:w="3242" w:type="dxa"/>
            <w:vMerge w:val="restart"/>
            <w:tcBorders>
              <w:top w:val="single" w:sz="4" w:space="0" w:color="000000"/>
              <w:left w:val="single" w:sz="4" w:space="0" w:color="000000"/>
            </w:tcBorders>
            <w:shd w:val="clear" w:color="auto" w:fill="FFFFFF"/>
          </w:tcPr>
          <w:p w:rsidR="00140284" w:rsidRPr="00F76B1C" w:rsidRDefault="00140284" w:rsidP="00140284">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Общее максимальное количество часов на весь период обучения</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F76B1C" w:rsidRDefault="00264C4D">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lang w:val="ru-RU"/>
              </w:rPr>
              <w:t xml:space="preserve">           </w:t>
            </w:r>
            <w:r w:rsidR="00140284" w:rsidRPr="00F76B1C">
              <w:rPr>
                <w:rFonts w:ascii="Times New Roman" w:hAnsi="Times New Roman" w:cs="Times New Roman"/>
                <w:sz w:val="22"/>
                <w:szCs w:val="22"/>
                <w:lang w:val="ru-RU"/>
              </w:rPr>
              <w:t>1777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F76B1C" w:rsidRDefault="00140284">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lang w:val="ru-RU"/>
              </w:rPr>
              <w:t>297</w:t>
            </w:r>
          </w:p>
        </w:tc>
      </w:tr>
      <w:tr w:rsidR="00140284" w:rsidRPr="00F76B1C" w:rsidTr="00481121">
        <w:trPr>
          <w:cantSplit/>
          <w:trHeight w:hRule="exact" w:val="689"/>
        </w:trPr>
        <w:tc>
          <w:tcPr>
            <w:tcW w:w="3242" w:type="dxa"/>
            <w:vMerge/>
            <w:tcBorders>
              <w:left w:val="single" w:sz="4" w:space="0" w:color="000000"/>
              <w:bottom w:val="single" w:sz="4" w:space="0" w:color="000000"/>
            </w:tcBorders>
            <w:shd w:val="clear" w:color="auto" w:fill="FFFFFF"/>
          </w:tcPr>
          <w:p w:rsidR="00140284" w:rsidRPr="00F76B1C" w:rsidRDefault="00140284">
            <w:pPr>
              <w:snapToGrid w:val="0"/>
              <w:spacing w:line="360" w:lineRule="auto"/>
              <w:ind w:left="147"/>
              <w:rPr>
                <w:rFonts w:ascii="Times New Roman" w:hAnsi="Times New Roman" w:cs="Times New Roman"/>
                <w:sz w:val="22"/>
                <w:szCs w:val="22"/>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F76B1C" w:rsidRDefault="00140284">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lang w:val="ru-RU"/>
              </w:rPr>
              <w:t>2074</w:t>
            </w:r>
          </w:p>
        </w:tc>
      </w:tr>
      <w:tr w:rsidR="00426660" w:rsidRPr="00F76B1C" w:rsidTr="00481121">
        <w:trPr>
          <w:cantSplit/>
          <w:trHeight w:hRule="exact" w:val="1124"/>
        </w:trPr>
        <w:tc>
          <w:tcPr>
            <w:tcW w:w="3242" w:type="dxa"/>
            <w:tcBorders>
              <w:top w:val="single" w:sz="4" w:space="0" w:color="000000"/>
              <w:left w:val="single" w:sz="4" w:space="0" w:color="000000"/>
              <w:bottom w:val="single" w:sz="4" w:space="0" w:color="000000"/>
            </w:tcBorders>
            <w:shd w:val="clear" w:color="auto" w:fill="FFFFFF"/>
          </w:tcPr>
          <w:p w:rsidR="00140284" w:rsidRPr="00F76B1C" w:rsidRDefault="00426660">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 xml:space="preserve">Объем времени на консультации </w:t>
            </w:r>
          </w:p>
          <w:p w:rsidR="00426660" w:rsidRPr="00F76B1C" w:rsidRDefault="00426660">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 xml:space="preserve">(по годам) </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6</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8</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8</w:t>
            </w:r>
          </w:p>
        </w:tc>
        <w:tc>
          <w:tcPr>
            <w:tcW w:w="709"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8</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8</w:t>
            </w:r>
          </w:p>
        </w:tc>
        <w:tc>
          <w:tcPr>
            <w:tcW w:w="850"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8</w:t>
            </w:r>
          </w:p>
        </w:tc>
        <w:tc>
          <w:tcPr>
            <w:tcW w:w="85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8</w:t>
            </w:r>
          </w:p>
        </w:tc>
        <w:tc>
          <w:tcPr>
            <w:tcW w:w="851" w:type="dxa"/>
            <w:tcBorders>
              <w:top w:val="single" w:sz="4" w:space="0" w:color="000000"/>
              <w:left w:val="single" w:sz="4" w:space="0" w:color="000000"/>
              <w:bottom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Pr="00F76B1C" w:rsidRDefault="00481121">
            <w:pPr>
              <w:snapToGrid w:val="0"/>
              <w:spacing w:line="360" w:lineRule="auto"/>
              <w:jc w:val="center"/>
              <w:rPr>
                <w:rFonts w:ascii="Times New Roman" w:hAnsi="Times New Roman" w:cs="Times New Roman"/>
                <w:sz w:val="22"/>
                <w:szCs w:val="22"/>
                <w:lang w:val="ru-RU"/>
              </w:rPr>
            </w:pPr>
          </w:p>
          <w:p w:rsidR="00426660" w:rsidRPr="00F76B1C" w:rsidRDefault="00426660">
            <w:pPr>
              <w:snapToGrid w:val="0"/>
              <w:spacing w:line="360" w:lineRule="auto"/>
              <w:jc w:val="center"/>
              <w:rPr>
                <w:rFonts w:ascii="Times New Roman" w:hAnsi="Times New Roman" w:cs="Times New Roman"/>
                <w:sz w:val="22"/>
                <w:szCs w:val="22"/>
              </w:rPr>
            </w:pPr>
            <w:r w:rsidRPr="00F76B1C">
              <w:rPr>
                <w:rFonts w:ascii="Times New Roman" w:hAnsi="Times New Roman" w:cs="Times New Roman"/>
                <w:sz w:val="22"/>
                <w:szCs w:val="22"/>
              </w:rPr>
              <w:t>8</w:t>
            </w:r>
          </w:p>
        </w:tc>
      </w:tr>
      <w:tr w:rsidR="00140284" w:rsidRPr="00F76B1C" w:rsidTr="00140284">
        <w:trPr>
          <w:cantSplit/>
          <w:trHeight w:hRule="exact" w:val="423"/>
        </w:trPr>
        <w:tc>
          <w:tcPr>
            <w:tcW w:w="3242" w:type="dxa"/>
            <w:vMerge w:val="restart"/>
            <w:tcBorders>
              <w:top w:val="single" w:sz="4" w:space="0" w:color="000000"/>
              <w:left w:val="single" w:sz="4" w:space="0" w:color="000000"/>
            </w:tcBorders>
            <w:shd w:val="clear" w:color="auto" w:fill="FFFFFF"/>
          </w:tcPr>
          <w:p w:rsidR="00140284" w:rsidRPr="00F76B1C" w:rsidRDefault="00140284">
            <w:pPr>
              <w:snapToGrid w:val="0"/>
              <w:spacing w:line="360" w:lineRule="auto"/>
              <w:ind w:left="147"/>
              <w:rPr>
                <w:rFonts w:ascii="Times New Roman" w:hAnsi="Times New Roman" w:cs="Times New Roman"/>
                <w:sz w:val="22"/>
                <w:szCs w:val="22"/>
                <w:lang w:val="ru-RU"/>
              </w:rPr>
            </w:pPr>
            <w:r w:rsidRPr="00F76B1C">
              <w:rPr>
                <w:rFonts w:ascii="Times New Roman" w:hAnsi="Times New Roman" w:cs="Times New Roman"/>
                <w:sz w:val="22"/>
                <w:szCs w:val="22"/>
                <w:lang w:val="ru-RU"/>
              </w:rPr>
              <w:t>Общий объем времени на консультации</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F76B1C" w:rsidRDefault="00264C4D">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lang w:val="ru-RU"/>
              </w:rPr>
              <w:t xml:space="preserve">           </w:t>
            </w:r>
            <w:r w:rsidR="00140284" w:rsidRPr="00F76B1C">
              <w:rPr>
                <w:rFonts w:ascii="Times New Roman" w:hAnsi="Times New Roman" w:cs="Times New Roman"/>
                <w:sz w:val="22"/>
                <w:szCs w:val="22"/>
                <w:lang w:val="ru-RU"/>
              </w:rPr>
              <w:t>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F76B1C" w:rsidRDefault="00140284">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lang w:val="ru-RU"/>
              </w:rPr>
              <w:t>8</w:t>
            </w:r>
          </w:p>
        </w:tc>
      </w:tr>
      <w:tr w:rsidR="00140284" w:rsidRPr="00F76B1C" w:rsidTr="00140284">
        <w:trPr>
          <w:cantSplit/>
          <w:trHeight w:hRule="exact" w:val="429"/>
        </w:trPr>
        <w:tc>
          <w:tcPr>
            <w:tcW w:w="3242" w:type="dxa"/>
            <w:vMerge/>
            <w:tcBorders>
              <w:left w:val="single" w:sz="4" w:space="0" w:color="000000"/>
              <w:bottom w:val="single" w:sz="4" w:space="0" w:color="000000"/>
            </w:tcBorders>
            <w:shd w:val="clear" w:color="auto" w:fill="FFFFFF"/>
          </w:tcPr>
          <w:p w:rsidR="00140284" w:rsidRPr="00F76B1C" w:rsidRDefault="00140284">
            <w:pPr>
              <w:snapToGrid w:val="0"/>
              <w:spacing w:line="360" w:lineRule="auto"/>
              <w:ind w:left="147"/>
              <w:rPr>
                <w:rFonts w:ascii="Times New Roman" w:hAnsi="Times New Roman" w:cs="Times New Roman"/>
                <w:sz w:val="22"/>
                <w:szCs w:val="22"/>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F76B1C" w:rsidRDefault="00140284">
            <w:pPr>
              <w:snapToGrid w:val="0"/>
              <w:spacing w:line="360" w:lineRule="auto"/>
              <w:jc w:val="center"/>
              <w:rPr>
                <w:rFonts w:ascii="Times New Roman" w:hAnsi="Times New Roman" w:cs="Times New Roman"/>
                <w:sz w:val="22"/>
                <w:szCs w:val="22"/>
                <w:lang w:val="ru-RU"/>
              </w:rPr>
            </w:pPr>
            <w:r w:rsidRPr="00F76B1C">
              <w:rPr>
                <w:rFonts w:ascii="Times New Roman" w:hAnsi="Times New Roman" w:cs="Times New Roman"/>
                <w:sz w:val="22"/>
                <w:szCs w:val="22"/>
                <w:lang w:val="ru-RU"/>
              </w:rPr>
              <w:t>70</w:t>
            </w:r>
          </w:p>
        </w:tc>
      </w:tr>
    </w:tbl>
    <w:p w:rsidR="00426660" w:rsidRPr="00F76B1C" w:rsidRDefault="00426660">
      <w:pPr>
        <w:spacing w:line="360" w:lineRule="auto"/>
        <w:jc w:val="both"/>
        <w:rPr>
          <w:rFonts w:ascii="Times New Roman" w:hAnsi="Times New Roman" w:cs="Times New Roman"/>
          <w:sz w:val="22"/>
          <w:szCs w:val="22"/>
        </w:rPr>
      </w:pP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Helvetica" w:hAnsi="Times New Roman" w:cs="Times New Roman"/>
          <w:b/>
          <w:color w:val="000000"/>
          <w:sz w:val="22"/>
          <w:szCs w:val="22"/>
          <w:lang w:val="ru-RU"/>
        </w:rPr>
        <w:t>Консультации</w:t>
      </w:r>
      <w:r w:rsidRPr="00F76B1C">
        <w:rPr>
          <w:rFonts w:ascii="Times New Roman" w:eastAsia="Geeza Pro" w:hAnsi="Times New Roman" w:cs="Times New Roman"/>
          <w:color w:val="000000"/>
          <w:sz w:val="22"/>
          <w:szCs w:val="22"/>
          <w:lang w:val="ru-RU"/>
        </w:rPr>
        <w:t xml:space="preserve">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Самостоятельные занятия должны быть регулярными и систематическими.</w:t>
      </w:r>
    </w:p>
    <w:p w:rsidR="00426660" w:rsidRPr="00F76B1C" w:rsidRDefault="00426660">
      <w:pPr>
        <w:pStyle w:val="Body1"/>
        <w:spacing w:line="360" w:lineRule="auto"/>
        <w:ind w:left="142" w:firstLine="720"/>
        <w:jc w:val="both"/>
        <w:rPr>
          <w:rFonts w:ascii="Times New Roman" w:eastAsia="Helvetica" w:hAnsi="Times New Roman" w:cs="Times New Roman"/>
          <w:sz w:val="22"/>
          <w:szCs w:val="22"/>
          <w:lang w:val="ru-RU"/>
        </w:rPr>
      </w:pPr>
      <w:r w:rsidRPr="00F76B1C">
        <w:rPr>
          <w:rFonts w:ascii="Times New Roman" w:eastAsia="Helvetica" w:hAnsi="Times New Roman" w:cs="Times New Roman"/>
          <w:sz w:val="22"/>
          <w:szCs w:val="22"/>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426660" w:rsidRPr="00F76B1C" w:rsidRDefault="00426660">
      <w:pPr>
        <w:pStyle w:val="Body1"/>
        <w:spacing w:line="360" w:lineRule="auto"/>
        <w:ind w:left="142"/>
        <w:jc w:val="both"/>
        <w:rPr>
          <w:rFonts w:ascii="Times New Roman" w:eastAsia="Helvetica" w:hAnsi="Times New Roman" w:cs="Times New Roman"/>
          <w:sz w:val="22"/>
          <w:szCs w:val="22"/>
          <w:lang w:val="ru-RU"/>
        </w:rPr>
      </w:pPr>
      <w:r w:rsidRPr="00F76B1C">
        <w:rPr>
          <w:rFonts w:ascii="Times New Roman" w:eastAsia="Helvetica" w:hAnsi="Times New Roman" w:cs="Times New Roman"/>
          <w:sz w:val="22"/>
          <w:szCs w:val="22"/>
          <w:lang w:val="ru-RU"/>
        </w:rPr>
        <w:t xml:space="preserve">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426660" w:rsidRPr="00F76B1C" w:rsidRDefault="00426660" w:rsidP="00C75B53">
      <w:pPr>
        <w:spacing w:line="360" w:lineRule="auto"/>
        <w:ind w:firstLine="709"/>
        <w:rPr>
          <w:rFonts w:ascii="Times New Roman" w:hAnsi="Times New Roman" w:cs="Times New Roman"/>
          <w:i/>
          <w:sz w:val="22"/>
          <w:szCs w:val="22"/>
          <w:lang w:val="ru-RU"/>
        </w:rPr>
      </w:pPr>
      <w:r w:rsidRPr="00F76B1C">
        <w:rPr>
          <w:rFonts w:ascii="Times New Roman" w:hAnsi="Times New Roman" w:cs="Times New Roman"/>
          <w:i/>
          <w:sz w:val="22"/>
          <w:szCs w:val="22"/>
          <w:lang w:val="ru-RU"/>
        </w:rPr>
        <w:t>Виды  внеаудиторной  работы:</w:t>
      </w:r>
    </w:p>
    <w:p w:rsidR="00426660" w:rsidRPr="00F76B1C" w:rsidRDefault="00426660">
      <w:pPr>
        <w:spacing w:line="360" w:lineRule="auto"/>
        <w:ind w:left="142" w:firstLine="567"/>
        <w:jc w:val="both"/>
        <w:rPr>
          <w:rFonts w:ascii="Times New Roman" w:hAnsi="Times New Roman" w:cs="Times New Roman"/>
          <w:i/>
          <w:sz w:val="22"/>
          <w:szCs w:val="22"/>
          <w:lang w:val="ru-RU"/>
        </w:rPr>
      </w:pPr>
      <w:r w:rsidRPr="00F76B1C">
        <w:rPr>
          <w:rFonts w:ascii="Times New Roman" w:hAnsi="Times New Roman" w:cs="Times New Roman"/>
          <w:i/>
          <w:sz w:val="22"/>
          <w:szCs w:val="22"/>
          <w:lang w:val="ru-RU"/>
        </w:rPr>
        <w:t>- выполнение  домашнего  задания;</w:t>
      </w:r>
    </w:p>
    <w:p w:rsidR="00426660" w:rsidRPr="00F76B1C" w:rsidRDefault="00426660">
      <w:pPr>
        <w:spacing w:line="360" w:lineRule="auto"/>
        <w:ind w:left="142" w:firstLine="567"/>
        <w:jc w:val="both"/>
        <w:rPr>
          <w:rFonts w:ascii="Times New Roman" w:hAnsi="Times New Roman" w:cs="Times New Roman"/>
          <w:i/>
          <w:sz w:val="22"/>
          <w:szCs w:val="22"/>
          <w:lang w:val="ru-RU"/>
        </w:rPr>
      </w:pPr>
      <w:r w:rsidRPr="00F76B1C">
        <w:rPr>
          <w:rFonts w:ascii="Times New Roman" w:hAnsi="Times New Roman" w:cs="Times New Roman"/>
          <w:i/>
          <w:sz w:val="22"/>
          <w:szCs w:val="22"/>
          <w:lang w:val="ru-RU"/>
        </w:rPr>
        <w:t>- подготовка  к  концертным  выступлениям;</w:t>
      </w:r>
    </w:p>
    <w:p w:rsidR="00426660" w:rsidRPr="00F76B1C" w:rsidRDefault="00426660">
      <w:pPr>
        <w:spacing w:line="360" w:lineRule="auto"/>
        <w:ind w:left="142" w:firstLine="567"/>
        <w:jc w:val="both"/>
        <w:rPr>
          <w:rFonts w:ascii="Times New Roman" w:hAnsi="Times New Roman" w:cs="Times New Roman"/>
          <w:i/>
          <w:sz w:val="22"/>
          <w:szCs w:val="22"/>
          <w:lang w:val="ru-RU"/>
        </w:rPr>
      </w:pPr>
      <w:r w:rsidRPr="00F76B1C">
        <w:rPr>
          <w:rFonts w:ascii="Times New Roman" w:hAnsi="Times New Roman" w:cs="Times New Roman"/>
          <w:i/>
          <w:sz w:val="22"/>
          <w:szCs w:val="22"/>
          <w:lang w:val="ru-RU"/>
        </w:rPr>
        <w:t>- посещение  учреждений  культуры  (филармоний,  театров,  концертных  залов  и  др.);</w:t>
      </w:r>
    </w:p>
    <w:p w:rsidR="00426660" w:rsidRPr="00F76B1C" w:rsidRDefault="00426660">
      <w:pPr>
        <w:spacing w:line="360" w:lineRule="auto"/>
        <w:ind w:left="142" w:firstLine="556"/>
        <w:jc w:val="both"/>
        <w:rPr>
          <w:rFonts w:ascii="Times New Roman" w:hAnsi="Times New Roman" w:cs="Times New Roman"/>
          <w:i/>
          <w:sz w:val="22"/>
          <w:szCs w:val="22"/>
          <w:lang w:val="ru-RU"/>
        </w:rPr>
      </w:pPr>
      <w:r w:rsidRPr="00F76B1C">
        <w:rPr>
          <w:rFonts w:ascii="Times New Roman" w:hAnsi="Times New Roman" w:cs="Times New Roman"/>
          <w:i/>
          <w:sz w:val="22"/>
          <w:szCs w:val="22"/>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rsidR="00426660" w:rsidRPr="00F76B1C" w:rsidRDefault="00426660">
      <w:pPr>
        <w:spacing w:line="360" w:lineRule="auto"/>
        <w:ind w:left="142" w:firstLine="709"/>
        <w:jc w:val="both"/>
        <w:rPr>
          <w:rFonts w:ascii="Times New Roman" w:hAnsi="Times New Roman" w:cs="Times New Roman"/>
          <w:sz w:val="22"/>
          <w:szCs w:val="22"/>
          <w:lang w:val="ru-RU"/>
        </w:rPr>
      </w:pPr>
      <w:r w:rsidRPr="00F76B1C">
        <w:rPr>
          <w:rFonts w:ascii="Times New Roman" w:hAnsi="Times New Roman" w:cs="Times New Roman"/>
          <w:sz w:val="22"/>
          <w:szCs w:val="22"/>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426660" w:rsidRPr="00F76B1C" w:rsidRDefault="00426660" w:rsidP="00751307">
      <w:pPr>
        <w:ind w:left="142" w:firstLine="709"/>
        <w:jc w:val="both"/>
        <w:rPr>
          <w:rFonts w:ascii="Times New Roman" w:hAnsi="Times New Roman" w:cs="Times New Roman"/>
          <w:sz w:val="22"/>
          <w:szCs w:val="22"/>
          <w:lang w:val="ru-RU"/>
        </w:rPr>
      </w:pPr>
    </w:p>
    <w:p w:rsidR="00426660" w:rsidRPr="00F76B1C" w:rsidRDefault="00426660">
      <w:pPr>
        <w:pStyle w:val="14"/>
        <w:numPr>
          <w:ilvl w:val="0"/>
          <w:numId w:val="6"/>
        </w:numPr>
        <w:spacing w:line="360" w:lineRule="auto"/>
        <w:jc w:val="both"/>
        <w:rPr>
          <w:rFonts w:ascii="Times New Roman" w:hAnsi="Times New Roman" w:cs="Times New Roman"/>
          <w:b/>
          <w:i/>
          <w:sz w:val="22"/>
          <w:szCs w:val="22"/>
          <w:lang w:val="ru-RU"/>
        </w:rPr>
      </w:pPr>
      <w:r w:rsidRPr="00F76B1C">
        <w:rPr>
          <w:rFonts w:ascii="Times New Roman" w:hAnsi="Times New Roman" w:cs="Times New Roman"/>
          <w:b/>
          <w:i/>
          <w:sz w:val="22"/>
          <w:szCs w:val="22"/>
          <w:lang w:val="ru-RU"/>
        </w:rPr>
        <w:t>Требования по годам обучения</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sz w:val="22"/>
          <w:szCs w:val="22"/>
          <w:lang w:val="ru-RU"/>
        </w:rPr>
        <w:t>Настоящая программа отражает разнообразие</w:t>
      </w:r>
      <w:r w:rsidRPr="00F76B1C">
        <w:rPr>
          <w:rFonts w:ascii="Times New Roman" w:eastAsia="Geeza Pro" w:hAnsi="Times New Roman" w:cs="Times New Roman"/>
          <w:color w:val="000000"/>
          <w:sz w:val="22"/>
          <w:szCs w:val="22"/>
          <w:lang w:val="ru-RU"/>
        </w:rPr>
        <w:t xml:space="preserve">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426660" w:rsidRPr="00F76B1C" w:rsidRDefault="00426660" w:rsidP="00614DDC">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1 класс</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Специальность и чтение с листа</w:t>
      </w:r>
      <w:r w:rsidRPr="00F76B1C">
        <w:rPr>
          <w:rFonts w:ascii="Times New Roman" w:eastAsia="Geeza Pro" w:hAnsi="Times New Roman" w:cs="Times New Roman"/>
          <w:i/>
          <w:color w:val="000000"/>
          <w:sz w:val="22"/>
          <w:szCs w:val="22"/>
          <w:lang w:val="ru-RU"/>
        </w:rPr>
        <w:tab/>
        <w:t>2 часа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Самостоятельная работа</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не менее 3- х часов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Консультации</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6 часов в год</w:t>
      </w:r>
    </w:p>
    <w:p w:rsidR="00426660" w:rsidRPr="00F76B1C" w:rsidRDefault="00426660">
      <w:pPr>
        <w:tabs>
          <w:tab w:val="left" w:pos="709"/>
          <w:tab w:val="left" w:pos="198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ab/>
        <w:t xml:space="preserve">Одновременно с изучением нотной грамоты преподаватель занимается с учащимися подбором по слуху, пением песенок. С первого урока предполагается знакомство с инструментом фортепиано, работа над упражнениями, формирующими правильные игровые навыки. За год учащийся должен пройти 20-30 небольших произведений, освоить основные приемы игры: </w:t>
      </w:r>
      <w:r w:rsidRPr="00F76B1C">
        <w:rPr>
          <w:rFonts w:ascii="Times New Roman" w:eastAsia="Geeza Pro" w:hAnsi="Times New Roman" w:cs="Times New Roman"/>
          <w:color w:val="000000"/>
          <w:sz w:val="22"/>
          <w:szCs w:val="22"/>
        </w:rPr>
        <w:t>non</w:t>
      </w:r>
      <w:r w:rsidR="00614DD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rPr>
        <w:t>legato</w:t>
      </w:r>
      <w:r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rPr>
        <w:t>legato</w:t>
      </w:r>
      <w:r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rPr>
        <w:t>staccato</w:t>
      </w:r>
      <w:r w:rsidRPr="00F76B1C">
        <w:rPr>
          <w:rFonts w:ascii="Times New Roman" w:eastAsia="Geeza Pro" w:hAnsi="Times New Roman" w:cs="Times New Roman"/>
          <w:color w:val="000000"/>
          <w:sz w:val="22"/>
          <w:szCs w:val="22"/>
          <w:lang w:val="ru-RU"/>
        </w:rPr>
        <w:t xml:space="preserve">. В </w:t>
      </w:r>
      <w:r w:rsidRPr="00F76B1C">
        <w:rPr>
          <w:rFonts w:ascii="Times New Roman" w:eastAsia="Geeza Pro" w:hAnsi="Times New Roman" w:cs="Times New Roman"/>
          <w:color w:val="000000"/>
          <w:sz w:val="22"/>
          <w:szCs w:val="22"/>
          <w:lang w:val="ru-RU"/>
        </w:rPr>
        <w:lastRenderedPageBreak/>
        <w:t xml:space="preserve">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 </w:t>
      </w:r>
    </w:p>
    <w:p w:rsidR="00426660" w:rsidRPr="00F76B1C" w:rsidRDefault="00426660">
      <w:pPr>
        <w:tabs>
          <w:tab w:val="left" w:pos="709"/>
          <w:tab w:val="left" w:pos="198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ab/>
        <w:t xml:space="preserve">За год учащийся должен сыграть: два зачета в 1 полугодии; зачет и переводной экзамен во 2 полугодии. На экзамене исполняются четыре произведения: </w:t>
      </w:r>
    </w:p>
    <w:p w:rsidR="00426660" w:rsidRPr="00F76B1C" w:rsidRDefault="00426660">
      <w:pPr>
        <w:tabs>
          <w:tab w:val="left" w:pos="709"/>
          <w:tab w:val="left" w:pos="198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полифония (менуэт, полонез, маленькая прелюдия, инвенция), </w:t>
      </w:r>
    </w:p>
    <w:p w:rsidR="00426660" w:rsidRPr="00F76B1C" w:rsidRDefault="00426660">
      <w:pPr>
        <w:tabs>
          <w:tab w:val="left" w:pos="709"/>
          <w:tab w:val="left" w:pos="198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два этюда,</w:t>
      </w:r>
    </w:p>
    <w:p w:rsidR="00426660" w:rsidRPr="00F76B1C" w:rsidRDefault="00426660">
      <w:pPr>
        <w:tabs>
          <w:tab w:val="left" w:pos="709"/>
          <w:tab w:val="left" w:pos="198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крупная форма (сонатина, вариации, рондо). </w:t>
      </w:r>
    </w:p>
    <w:p w:rsidR="00426660" w:rsidRPr="00F76B1C" w:rsidRDefault="00426660">
      <w:pPr>
        <w:tabs>
          <w:tab w:val="left" w:pos="709"/>
          <w:tab w:val="left" w:pos="1980"/>
        </w:tabs>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Возможна замена крупной формы на пьесу.</w:t>
      </w:r>
    </w:p>
    <w:p w:rsidR="00426660" w:rsidRPr="00F76B1C" w:rsidRDefault="00426660">
      <w:pPr>
        <w:tabs>
          <w:tab w:val="left" w:pos="709"/>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ab/>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426660" w:rsidRPr="00F76B1C" w:rsidRDefault="00426660" w:rsidP="00751307">
      <w:pPr>
        <w:tabs>
          <w:tab w:val="left" w:pos="1980"/>
        </w:tabs>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Примерный репертуарный список:</w:t>
      </w:r>
    </w:p>
    <w:p w:rsidR="00426660" w:rsidRPr="00F76B1C" w:rsidRDefault="00426660">
      <w:pPr>
        <w:pStyle w:val="14"/>
        <w:numPr>
          <w:ilvl w:val="0"/>
          <w:numId w:val="7"/>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Пьесы полифонического склада</w:t>
      </w:r>
    </w:p>
    <w:p w:rsidR="00426660" w:rsidRPr="00F76B1C" w:rsidRDefault="00426660">
      <w:pPr>
        <w:tabs>
          <w:tab w:val="left" w:pos="198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Бах И. С.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Нотная тетрадь А.М.Бах (по выбору)</w:t>
      </w:r>
    </w:p>
    <w:p w:rsidR="00426660" w:rsidRPr="00F76B1C" w:rsidRDefault="00426660">
      <w:pPr>
        <w:tabs>
          <w:tab w:val="left" w:pos="198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Маленькие прелюдии и фуги, 1-я часть (по выбору)</w:t>
      </w:r>
    </w:p>
    <w:p w:rsidR="00426660" w:rsidRPr="00F76B1C" w:rsidRDefault="00426660">
      <w:pPr>
        <w:tabs>
          <w:tab w:val="left" w:pos="198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Двухголосные инвенции До мажор, ре минор</w:t>
      </w:r>
    </w:p>
    <w:p w:rsidR="00426660" w:rsidRPr="00F76B1C" w:rsidRDefault="00426660">
      <w:pPr>
        <w:tabs>
          <w:tab w:val="left" w:pos="198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Гендель. Г.            </w:t>
      </w:r>
      <w:r w:rsidRPr="00F76B1C">
        <w:rPr>
          <w:rFonts w:ascii="Times New Roman" w:eastAsia="Geeza Pro" w:hAnsi="Times New Roman" w:cs="Times New Roman"/>
          <w:color w:val="000000"/>
          <w:sz w:val="22"/>
          <w:szCs w:val="22"/>
          <w:lang w:val="ru-RU"/>
        </w:rPr>
        <w:tab/>
        <w:t xml:space="preserve">          Две сарабанды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Моцарт Л.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Менуэт ре минор, бурре ре минор</w:t>
      </w:r>
    </w:p>
    <w:p w:rsidR="00426660" w:rsidRPr="00F76B1C" w:rsidRDefault="00426660">
      <w:pPr>
        <w:tabs>
          <w:tab w:val="left" w:pos="198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Скарлатти Д.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Ария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Моцарт В.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Менуэт фа мажор, Аллегро си бемоль мажор</w:t>
      </w:r>
    </w:p>
    <w:p w:rsidR="00426660" w:rsidRPr="00F76B1C" w:rsidRDefault="00426660">
      <w:pPr>
        <w:pStyle w:val="14"/>
        <w:numPr>
          <w:ilvl w:val="0"/>
          <w:numId w:val="7"/>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Гнесина Е.        " Фортепианная азбука", "Маленькие этюды для начинающих"</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Лемуан А.         Соч. 37 "50 характерных прогрессивных этюдов"</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Лешгорн А.       Соч. 65  Избранные этюды для начинающих</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"Избранные фортепианные этюды" под ред. Гермера, 1 ч.</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 139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Шитте Л.           Соч. 108, "25 маленьких этюдов"</w:t>
      </w:r>
    </w:p>
    <w:p w:rsidR="00426660" w:rsidRPr="00F76B1C" w:rsidRDefault="00426660">
      <w:pPr>
        <w:pStyle w:val="14"/>
        <w:numPr>
          <w:ilvl w:val="0"/>
          <w:numId w:val="7"/>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Крупная форма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Беркович И.      Сонатина  Соль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Сонатина  Соль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Гедике А.           Соч.36  Сонатина  До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Клементи М.      Соч.36. Сонатины </w:t>
      </w:r>
      <w:r w:rsidR="00614DDC"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lang w:val="ru-RU"/>
        </w:rPr>
        <w:t>1,2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Мелартин Э.      Сонатина соль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Хаслингер Т.      Сонатина До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Чимароза Д.       Сонаты ре минор, соль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Гедике А.           Соч.46. Тема с вариациями До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Вариации на тему из оперы "Волшебная флейта"</w:t>
      </w:r>
    </w:p>
    <w:p w:rsidR="00426660" w:rsidRPr="00F76B1C" w:rsidRDefault="00426660">
      <w:pPr>
        <w:spacing w:line="360" w:lineRule="auto"/>
        <w:ind w:firstLine="1985"/>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Шесть легких сонатин (по выбору)</w:t>
      </w:r>
    </w:p>
    <w:p w:rsidR="00426660" w:rsidRPr="00F76B1C" w:rsidRDefault="00426660">
      <w:pPr>
        <w:pStyle w:val="14"/>
        <w:numPr>
          <w:ilvl w:val="0"/>
          <w:numId w:val="7"/>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lastRenderedPageBreak/>
        <w:t>Пьесы</w:t>
      </w:r>
    </w:p>
    <w:p w:rsidR="00595C61" w:rsidRPr="00F76B1C" w:rsidRDefault="00595C6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Ф. Амиров           «Танец»</w:t>
      </w:r>
    </w:p>
    <w:p w:rsidR="00595C61"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Гречанинов А.     Соч.98 Детский альбом: В разлуке, Мазурка, </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Маленькая сказка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Кабалевский Д.   Соч.27 30 детских пьес (по выбору), соч.39 «Клоуны»</w:t>
      </w:r>
    </w:p>
    <w:p w:rsidR="00AB2154" w:rsidRPr="00F76B1C" w:rsidRDefault="00AB215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М.Кажлаев          «Танец», «Вальс», «Пьеса», «Канатоходцы»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Любарский Н.     Сборник легких пьес на темы украинских песен</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Майкапар С.       Соч.33 Миниатюры: Раздумье, Росинки</w:t>
      </w:r>
    </w:p>
    <w:p w:rsidR="00426660" w:rsidRPr="00F76B1C" w:rsidRDefault="00426660">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Соч.28 Бирюльки: Пастушок, В садике, Сказочка, Колыбельная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Мясковский Н.    "10 очень легких пьес для фортепиано"</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Прокофьев С.     "Детская музыка": Марш, Сказочка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Хачатурян А.       Андантино</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 П.     Соч.39 "Детский альбом" (по выбору)</w:t>
      </w:r>
    </w:p>
    <w:p w:rsidR="00AB2154" w:rsidRPr="00F76B1C" w:rsidRDefault="00AB215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Ш.Чалаев            «Лезгинка»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Шостакович Д.    "Детская тетрадь" (6 пьес)</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Штейбельт Д.       Адажио ля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Шуман Р.              Соч.68  Альбом для юношества: Смелый наездник, </w:t>
      </w:r>
    </w:p>
    <w:p w:rsidR="00426660" w:rsidRPr="00F76B1C" w:rsidRDefault="00426660">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Первая утрата</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keepNext/>
        <w:spacing w:line="360" w:lineRule="auto"/>
        <w:jc w:val="both"/>
        <w:rPr>
          <w:rFonts w:ascii="Times New Roman" w:eastAsia="Geeza Pro" w:hAnsi="Times New Roman" w:cs="Times New Roman"/>
          <w:b/>
          <w:color w:val="000000"/>
          <w:sz w:val="22"/>
          <w:szCs w:val="22"/>
          <w:lang w:val="ru-RU"/>
        </w:rPr>
      </w:pPr>
      <w:r w:rsidRPr="00F76B1C">
        <w:rPr>
          <w:rFonts w:ascii="Times New Roman" w:eastAsia="Geeza Pro" w:hAnsi="Times New Roman" w:cs="Times New Roman"/>
          <w:b/>
          <w:color w:val="000000"/>
          <w:sz w:val="22"/>
          <w:szCs w:val="22"/>
          <w:lang w:val="ru-RU"/>
        </w:rPr>
        <w:t>Примеры экзаменационных программ:</w:t>
      </w:r>
    </w:p>
    <w:p w:rsidR="00D25C2C" w:rsidRPr="00F76B1C" w:rsidRDefault="00D25C2C" w:rsidP="00D25C2C">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Вариант 1</w:t>
      </w:r>
    </w:p>
    <w:p w:rsidR="00D25C2C" w:rsidRPr="00F76B1C" w:rsidRDefault="00D25C2C" w:rsidP="00D25C2C">
      <w:pPr>
        <w:spacing w:line="360" w:lineRule="auto"/>
        <w:jc w:val="both"/>
        <w:outlineLvl w:val="0"/>
        <w:rPr>
          <w:rFonts w:ascii="Times New Roman" w:eastAsia="Geeza Pro" w:hAnsi="Times New Roman" w:cs="Times New Roman"/>
          <w:sz w:val="22"/>
          <w:szCs w:val="22"/>
          <w:lang w:val="ru-RU"/>
        </w:rPr>
      </w:pPr>
      <w:r w:rsidRPr="00F76B1C">
        <w:rPr>
          <w:rFonts w:ascii="Times New Roman" w:eastAsia="Geeza Pro" w:hAnsi="Times New Roman" w:cs="Times New Roman"/>
          <w:sz w:val="22"/>
          <w:szCs w:val="22"/>
          <w:lang w:val="ru-RU"/>
        </w:rPr>
        <w:t>Л.Моцарт           Менуэт ре минор</w:t>
      </w:r>
    </w:p>
    <w:p w:rsidR="00D25C2C" w:rsidRPr="00F76B1C" w:rsidRDefault="00D25C2C" w:rsidP="00D25C2C">
      <w:pPr>
        <w:spacing w:line="360" w:lineRule="auto"/>
        <w:jc w:val="both"/>
        <w:outlineLvl w:val="0"/>
        <w:rPr>
          <w:rFonts w:ascii="Times New Roman" w:eastAsia="Geeza Pro" w:hAnsi="Times New Roman" w:cs="Times New Roman"/>
          <w:sz w:val="22"/>
          <w:szCs w:val="22"/>
          <w:lang w:val="ru-RU"/>
        </w:rPr>
      </w:pPr>
      <w:r w:rsidRPr="00F76B1C">
        <w:rPr>
          <w:rFonts w:ascii="Times New Roman" w:eastAsia="Geeza Pro" w:hAnsi="Times New Roman" w:cs="Times New Roman"/>
          <w:sz w:val="22"/>
          <w:szCs w:val="22"/>
          <w:lang w:val="ru-RU"/>
        </w:rPr>
        <w:t>М.Крутицкий     Зима</w:t>
      </w:r>
    </w:p>
    <w:p w:rsidR="00D25C2C" w:rsidRPr="00F76B1C" w:rsidRDefault="00D25C2C" w:rsidP="00D25C2C">
      <w:pPr>
        <w:spacing w:line="360" w:lineRule="auto"/>
        <w:jc w:val="both"/>
        <w:outlineLvl w:val="0"/>
        <w:rPr>
          <w:rFonts w:ascii="Times New Roman" w:eastAsia="Geeza Pro" w:hAnsi="Times New Roman" w:cs="Times New Roman"/>
          <w:sz w:val="22"/>
          <w:szCs w:val="22"/>
          <w:lang w:val="ru-RU"/>
        </w:rPr>
      </w:pPr>
      <w:r w:rsidRPr="00F76B1C">
        <w:rPr>
          <w:rFonts w:ascii="Times New Roman" w:eastAsia="Geeza Pro" w:hAnsi="Times New Roman" w:cs="Times New Roman"/>
          <w:sz w:val="22"/>
          <w:szCs w:val="22"/>
          <w:lang w:val="ru-RU"/>
        </w:rPr>
        <w:t>Е.Гнесина           Этюд До мажор</w:t>
      </w:r>
    </w:p>
    <w:p w:rsidR="00D25C2C" w:rsidRPr="00F76B1C" w:rsidRDefault="00D25C2C" w:rsidP="00D25C2C">
      <w:pPr>
        <w:spacing w:line="360" w:lineRule="auto"/>
        <w:jc w:val="both"/>
        <w:outlineLvl w:val="0"/>
        <w:rPr>
          <w:rFonts w:ascii="Times New Roman" w:eastAsia="Geeza Pro" w:hAnsi="Times New Roman" w:cs="Times New Roman"/>
          <w:sz w:val="22"/>
          <w:szCs w:val="22"/>
          <w:lang w:val="ru-RU"/>
        </w:rPr>
      </w:pPr>
      <w:r w:rsidRPr="00F76B1C">
        <w:rPr>
          <w:rFonts w:ascii="Times New Roman" w:eastAsia="Geeza Pro" w:hAnsi="Times New Roman" w:cs="Times New Roman"/>
          <w:sz w:val="22"/>
          <w:szCs w:val="22"/>
          <w:lang w:val="ru-RU"/>
        </w:rPr>
        <w:t>А.Николаев         Этюд До мажор</w:t>
      </w:r>
    </w:p>
    <w:p w:rsidR="00426660" w:rsidRPr="00F76B1C" w:rsidRDefault="00D25C2C">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Вариант 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И. С. Бах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Менуэт ре минор (Нотная тетрадь Анны Магдалены Бах)</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 Черни-Гермер Этюды №№15, 16 (1-я часть)</w:t>
      </w:r>
    </w:p>
    <w:p w:rsidR="00426660" w:rsidRPr="00F76B1C" w:rsidRDefault="006670A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w:t>
      </w:r>
      <w:r w:rsidR="00426660" w:rsidRPr="00F76B1C">
        <w:rPr>
          <w:rFonts w:ascii="Times New Roman" w:eastAsia="Geeza Pro" w:hAnsi="Times New Roman" w:cs="Times New Roman"/>
          <w:color w:val="000000"/>
          <w:sz w:val="22"/>
          <w:szCs w:val="22"/>
          <w:lang w:val="ru-RU"/>
        </w:rPr>
        <w:t xml:space="preserve">Штейбельт  </w:t>
      </w:r>
      <w:r w:rsidR="00426660" w:rsidRPr="00F76B1C">
        <w:rPr>
          <w:rFonts w:ascii="Times New Roman" w:eastAsia="Geeza Pro" w:hAnsi="Times New Roman" w:cs="Times New Roman"/>
          <w:color w:val="000000"/>
          <w:sz w:val="22"/>
          <w:szCs w:val="22"/>
          <w:lang w:val="ru-RU"/>
        </w:rPr>
        <w:tab/>
        <w:t>Адажио</w:t>
      </w:r>
    </w:p>
    <w:p w:rsidR="00426660" w:rsidRPr="00F76B1C" w:rsidRDefault="00D25C2C">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И. С. Бах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Менуэт соль минор (Нотная тетрадь Анны Магдалены Бах)</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К.Черни-Гермер</w:t>
      </w:r>
      <w:r w:rsidRPr="00F76B1C">
        <w:rPr>
          <w:rFonts w:ascii="Times New Roman" w:eastAsia="Geeza Pro" w:hAnsi="Times New Roman" w:cs="Times New Roman"/>
          <w:color w:val="000000"/>
          <w:sz w:val="22"/>
          <w:szCs w:val="22"/>
          <w:lang w:val="ru-RU"/>
        </w:rPr>
        <w:tab/>
        <w:t>Этюд №23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Г.Беренс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Этюд  До мажор, соч.88,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Л. Бетховен  </w:t>
      </w:r>
      <w:r w:rsidRPr="00F76B1C">
        <w:rPr>
          <w:rFonts w:ascii="Times New Roman" w:eastAsia="Geeza Pro" w:hAnsi="Times New Roman" w:cs="Times New Roman"/>
          <w:color w:val="000000"/>
          <w:sz w:val="22"/>
          <w:szCs w:val="22"/>
          <w:lang w:val="ru-RU"/>
        </w:rPr>
        <w:tab/>
        <w:t>Сонатина Соль мажор, 1-я часть</w:t>
      </w:r>
    </w:p>
    <w:p w:rsidR="00426660" w:rsidRPr="00F76B1C" w:rsidRDefault="00D25C2C">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И. С. Бах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Маленькая прелюдия  До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 Черни-Гермер  Этюды №№ 32, 36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 Клементи</w:t>
      </w:r>
      <w:r w:rsidRPr="00F76B1C">
        <w:rPr>
          <w:rFonts w:ascii="Times New Roman" w:eastAsia="Geeza Pro" w:hAnsi="Times New Roman" w:cs="Times New Roman"/>
          <w:color w:val="000000"/>
          <w:sz w:val="22"/>
          <w:szCs w:val="22"/>
          <w:lang w:val="ru-RU"/>
        </w:rPr>
        <w:tab/>
        <w:t xml:space="preserve"> Сонатина  До мажор, 1-я часть</w:t>
      </w:r>
    </w:p>
    <w:p w:rsidR="00426660" w:rsidRPr="00F76B1C" w:rsidRDefault="00D25C2C">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Маленькая прелюдия Фа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К. Черни-Гермер Этюд №6 (2-я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 Гедике</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 Этюд Соль мажор, соч. 32, №19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 Моцарт</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 Сонатина До мажор, 1-я часть</w:t>
      </w:r>
    </w:p>
    <w:p w:rsidR="00426660" w:rsidRPr="00F76B1C" w:rsidRDefault="00D25C2C">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Двухголосная инвенция ре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 Лешгорн</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Этюды соч.66, №№ 2, 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 Диабелли</w:t>
      </w:r>
      <w:r w:rsidRPr="00F76B1C">
        <w:rPr>
          <w:rFonts w:ascii="Times New Roman" w:eastAsia="Geeza Pro" w:hAnsi="Times New Roman" w:cs="Times New Roman"/>
          <w:color w:val="000000"/>
          <w:sz w:val="22"/>
          <w:szCs w:val="22"/>
          <w:lang w:val="ru-RU"/>
        </w:rPr>
        <w:tab/>
        <w:t>Сонатина Фа мажор</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2 класс</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Специальность и чтение с листа</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2 часа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Самостоятельная работа</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не менее 3 часов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Консультации</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8 часов в год</w:t>
      </w:r>
    </w:p>
    <w:p w:rsidR="00426660" w:rsidRPr="00F76B1C" w:rsidRDefault="00426660">
      <w:pPr>
        <w:spacing w:line="360" w:lineRule="auto"/>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За учебный год учащийся должен сыграть два зачета в первом полугодии. Первый зачет - полифония и два этюда, второй зачет - крупная форма или пьесы. Зачетов может быть и больше, если ученик успевает проходить много произведений.</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Во втором полугодии - зачет и переводной экзамен.</w:t>
      </w:r>
    </w:p>
    <w:p w:rsidR="00426660" w:rsidRPr="00F76B1C" w:rsidRDefault="00426660">
      <w:pPr>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Годовые требования: </w:t>
      </w:r>
    </w:p>
    <w:p w:rsidR="00426660" w:rsidRPr="00F76B1C" w:rsidRDefault="00426660">
      <w:pPr>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- 2-3 полифонических произведения, </w:t>
      </w:r>
    </w:p>
    <w:p w:rsidR="00426660" w:rsidRPr="00F76B1C" w:rsidRDefault="00426660">
      <w:pPr>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- 2 крупные формы, </w:t>
      </w:r>
    </w:p>
    <w:p w:rsidR="00426660" w:rsidRPr="00F76B1C" w:rsidRDefault="00426660">
      <w:pPr>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- 8-10 этюдов, </w:t>
      </w:r>
    </w:p>
    <w:p w:rsidR="00426660" w:rsidRPr="00F76B1C" w:rsidRDefault="00426660">
      <w:pPr>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- 4-6 пьес различного характера.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Развитие навыков чтения с листа, игра легких ансамблей с преподавателем, работа над гаммами и упражнениями.</w:t>
      </w:r>
    </w:p>
    <w:p w:rsidR="00426660" w:rsidRPr="00F76B1C" w:rsidRDefault="00426660" w:rsidP="00474076">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Примерный репертуарный список:</w:t>
      </w:r>
    </w:p>
    <w:p w:rsidR="00426660" w:rsidRPr="00F76B1C" w:rsidRDefault="00426660">
      <w:pPr>
        <w:pStyle w:val="14"/>
        <w:numPr>
          <w:ilvl w:val="0"/>
          <w:numId w:val="8"/>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Полифонические произведения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И.С.        "Маленькие прелюдии и фуги"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И.С.         Двухголосные инвенции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Гендель Г.       Менуэт ре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Корелли А.      Сарабанда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Л.        Буррэ, Марш</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Скарлатти Д.   Ария</w:t>
      </w:r>
    </w:p>
    <w:p w:rsidR="00426660" w:rsidRPr="00F76B1C" w:rsidRDefault="00426660">
      <w:pPr>
        <w:pStyle w:val="14"/>
        <w:numPr>
          <w:ilvl w:val="0"/>
          <w:numId w:val="8"/>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Гедике А.         Соч.32. 40 мелодических этюдов, 2-я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Лекуппэ Ф.       "Прогресс"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Лакк Т.             Соч.172.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Лешгорн А.      Соч.66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Лемуан А.        Соч.37 "50 характерных прогрессивных этюдов"</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"Избранные фортепианные этюды" под ред. Гермера</w:t>
      </w:r>
    </w:p>
    <w:p w:rsidR="00426660" w:rsidRPr="00F76B1C" w:rsidRDefault="00426660">
      <w:pPr>
        <w:pStyle w:val="14"/>
        <w:numPr>
          <w:ilvl w:val="0"/>
          <w:numId w:val="8"/>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lastRenderedPageBreak/>
        <w:t>Крупная форма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Сонатина Соль мажор, Фа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 Й.            Легкие сонаты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Гендель Г.         Концерт Фа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Соч.36 Сонатина До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Шесть легких сонатин, Легкие вариации До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Чимароза Д.      Сонаты ля минор, Соль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Шуман Р.           Соч.118 Детская соната, ч.1</w:t>
      </w:r>
    </w:p>
    <w:p w:rsidR="00426660" w:rsidRPr="00F76B1C" w:rsidRDefault="00426660">
      <w:pPr>
        <w:pStyle w:val="14"/>
        <w:numPr>
          <w:ilvl w:val="0"/>
          <w:numId w:val="8"/>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Пьесы</w:t>
      </w:r>
    </w:p>
    <w:p w:rsidR="00595C61" w:rsidRPr="00F76B1C" w:rsidRDefault="00595C6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Амиров Ф.   «Вроде марша», «Рассказ», «Шуточный танец»</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Гречанинов А.    Соч.123 " Бусинки"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Григ Э.                Соч.12: Танец эльфов, Вальс ля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Глиэр Р.              Соч.43 Рондо Соль мажор</w:t>
      </w:r>
    </w:p>
    <w:p w:rsidR="00595C61" w:rsidRPr="00F76B1C" w:rsidRDefault="00595C6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Дагиров Н.        «Лезгинская песня», «Шутка»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Кабалевский Д.   Соч.27 "30 детских пьес"</w:t>
      </w:r>
    </w:p>
    <w:p w:rsidR="00595C61" w:rsidRPr="00F76B1C" w:rsidRDefault="00595C6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Кажлаев М         «Даргинская народная песня», «Марш», «Колыбельная».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Косенко В.           Соч.15 "24 детские пьесы для фортепиано"</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Лукомский Л.       10 пьес: Разговор, Вальс</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Майкапар С.         Соч.28 "Бирюльки", Маленькие новел</w:t>
      </w:r>
      <w:r w:rsidR="00335191" w:rsidRPr="00F76B1C">
        <w:rPr>
          <w:rFonts w:ascii="Times New Roman" w:eastAsia="Geeza Pro" w:hAnsi="Times New Roman" w:cs="Times New Roman"/>
          <w:color w:val="000000"/>
          <w:sz w:val="22"/>
          <w:szCs w:val="22"/>
          <w:lang w:val="ru-RU"/>
        </w:rPr>
        <w:t>л</w:t>
      </w:r>
      <w:r w:rsidRPr="00F76B1C">
        <w:rPr>
          <w:rFonts w:ascii="Times New Roman" w:eastAsia="Geeza Pro" w:hAnsi="Times New Roman" w:cs="Times New Roman"/>
          <w:color w:val="000000"/>
          <w:sz w:val="22"/>
          <w:szCs w:val="22"/>
          <w:lang w:val="ru-RU"/>
        </w:rPr>
        <w:t>етты</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Листок из альбома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Прокофьев С.       Соч.65. Сказочка, Марш, Утро, Прогулка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Шостакович Д.      "Танцы кукол": Гавот, Шарманка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Шуман Р.                Соч.68 «Дед Мороз», </w:t>
      </w:r>
    </w:p>
    <w:p w:rsidR="00426660" w:rsidRPr="00F76B1C" w:rsidRDefault="00426660">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«Веселый крестьянин, возвращающийся с работы»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 П.      Соч.39 "Детский альбом": Старинная французская песенка,</w:t>
      </w:r>
    </w:p>
    <w:p w:rsidR="00426660" w:rsidRPr="00F76B1C" w:rsidRDefault="00D25C2C">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 xml:space="preserve">Болезнь куклы, Полька, Немецкая песенка, </w:t>
      </w:r>
    </w:p>
    <w:p w:rsidR="00426660" w:rsidRPr="00F76B1C" w:rsidRDefault="00D25C2C">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Сладкая греза, Песня жаворонка</w:t>
      </w:r>
    </w:p>
    <w:p w:rsidR="00426660" w:rsidRPr="00F76B1C" w:rsidRDefault="00426660">
      <w:pPr>
        <w:keepNext/>
        <w:spacing w:line="360" w:lineRule="auto"/>
        <w:jc w:val="both"/>
        <w:rPr>
          <w:rFonts w:ascii="Times New Roman" w:eastAsia="Geeza Pro" w:hAnsi="Times New Roman" w:cs="Times New Roman"/>
          <w:b/>
          <w:color w:val="000000"/>
          <w:sz w:val="22"/>
          <w:szCs w:val="22"/>
          <w:lang w:val="ru-RU"/>
        </w:rPr>
      </w:pPr>
      <w:r w:rsidRPr="00F76B1C">
        <w:rPr>
          <w:rFonts w:ascii="Times New Roman" w:eastAsia="Geeza Pro" w:hAnsi="Times New Roman" w:cs="Times New Roman"/>
          <w:b/>
          <w:color w:val="000000"/>
          <w:sz w:val="22"/>
          <w:szCs w:val="22"/>
          <w:lang w:val="ru-RU"/>
        </w:rPr>
        <w:t>Примеры экзаменационных программ</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Требования к переводному экзамену: полифония, крупная форма, 2 этюда на раз</w:t>
      </w:r>
      <w:r w:rsidR="00335191" w:rsidRPr="00F76B1C">
        <w:rPr>
          <w:rFonts w:ascii="Times New Roman" w:eastAsia="Geeza Pro" w:hAnsi="Times New Roman" w:cs="Times New Roman"/>
          <w:color w:val="000000"/>
          <w:sz w:val="22"/>
          <w:szCs w:val="22"/>
          <w:lang w:val="ru-RU"/>
        </w:rPr>
        <w:t>лич</w:t>
      </w:r>
      <w:r w:rsidRPr="00F76B1C">
        <w:rPr>
          <w:rFonts w:ascii="Times New Roman" w:eastAsia="Geeza Pro" w:hAnsi="Times New Roman" w:cs="Times New Roman"/>
          <w:color w:val="000000"/>
          <w:sz w:val="22"/>
          <w:szCs w:val="22"/>
          <w:lang w:val="ru-RU"/>
        </w:rPr>
        <w:t>ные виды техники.</w:t>
      </w:r>
    </w:p>
    <w:p w:rsidR="00D25C2C" w:rsidRPr="00F76B1C" w:rsidRDefault="00D25C2C" w:rsidP="00D25C2C">
      <w:pPr>
        <w:keepNext/>
        <w:spacing w:line="360" w:lineRule="auto"/>
        <w:jc w:val="both"/>
        <w:outlineLvl w:val="1"/>
        <w:rPr>
          <w:rFonts w:ascii="Times New Roman" w:eastAsia="ヒラギノ角ゴ Pro W3" w:hAnsi="Times New Roman" w:cs="Times New Roman"/>
          <w:i/>
          <w:sz w:val="22"/>
          <w:szCs w:val="22"/>
          <w:lang w:val="ru-RU"/>
        </w:rPr>
      </w:pPr>
      <w:r w:rsidRPr="00F76B1C">
        <w:rPr>
          <w:rFonts w:ascii="Times New Roman" w:eastAsia="ヒラギノ角ゴ Pro W3" w:hAnsi="Times New Roman" w:cs="Times New Roman"/>
          <w:i/>
          <w:sz w:val="22"/>
          <w:szCs w:val="22"/>
          <w:lang w:val="ru-RU"/>
        </w:rPr>
        <w:t>Вариант 1</w:t>
      </w:r>
    </w:p>
    <w:p w:rsidR="00D25C2C" w:rsidRPr="00F76B1C" w:rsidRDefault="00B0796F" w:rsidP="00D25C2C">
      <w:pPr>
        <w:keepNext/>
        <w:spacing w:line="360" w:lineRule="auto"/>
        <w:jc w:val="both"/>
        <w:outlineLvl w:val="1"/>
        <w:rPr>
          <w:rFonts w:ascii="Times New Roman" w:eastAsia="ヒラギノ角ゴ Pro W3" w:hAnsi="Times New Roman" w:cs="Times New Roman"/>
          <w:sz w:val="22"/>
          <w:szCs w:val="22"/>
          <w:lang w:val="ru-RU"/>
        </w:rPr>
      </w:pPr>
      <w:r w:rsidRPr="00F76B1C">
        <w:rPr>
          <w:rFonts w:ascii="Times New Roman" w:eastAsia="ヒラギノ角ゴ Pro W3" w:hAnsi="Times New Roman" w:cs="Times New Roman"/>
          <w:sz w:val="22"/>
          <w:szCs w:val="22"/>
          <w:lang w:val="ru-RU"/>
        </w:rPr>
        <w:t>А.Корелли</w:t>
      </w:r>
      <w:r w:rsidR="00D25C2C" w:rsidRPr="00F76B1C">
        <w:rPr>
          <w:rFonts w:ascii="Times New Roman" w:eastAsia="ヒラギノ角ゴ Pro W3" w:hAnsi="Times New Roman" w:cs="Times New Roman"/>
          <w:sz w:val="22"/>
          <w:szCs w:val="22"/>
          <w:lang w:val="ru-RU"/>
        </w:rPr>
        <w:t xml:space="preserve"> </w:t>
      </w:r>
      <w:r w:rsidRPr="00F76B1C">
        <w:rPr>
          <w:rFonts w:ascii="Times New Roman" w:eastAsia="ヒラギノ角ゴ Pro W3" w:hAnsi="Times New Roman" w:cs="Times New Roman"/>
          <w:sz w:val="22"/>
          <w:szCs w:val="22"/>
          <w:lang w:val="ru-RU"/>
        </w:rPr>
        <w:t xml:space="preserve">   </w:t>
      </w:r>
      <w:r w:rsidR="00D25C2C" w:rsidRPr="00F76B1C">
        <w:rPr>
          <w:rFonts w:ascii="Times New Roman" w:eastAsia="ヒラギノ角ゴ Pro W3" w:hAnsi="Times New Roman" w:cs="Times New Roman"/>
          <w:sz w:val="22"/>
          <w:szCs w:val="22"/>
          <w:lang w:val="ru-RU"/>
        </w:rPr>
        <w:t>Сарабанда ре минор</w:t>
      </w:r>
    </w:p>
    <w:p w:rsidR="00D25C2C" w:rsidRPr="00F76B1C" w:rsidRDefault="00D25C2C" w:rsidP="00D25C2C">
      <w:pPr>
        <w:keepNext/>
        <w:spacing w:line="360" w:lineRule="auto"/>
        <w:jc w:val="both"/>
        <w:outlineLvl w:val="1"/>
        <w:rPr>
          <w:rFonts w:ascii="Times New Roman" w:eastAsia="ヒラギノ角ゴ Pro W3" w:hAnsi="Times New Roman" w:cs="Times New Roman"/>
          <w:sz w:val="22"/>
          <w:szCs w:val="22"/>
          <w:lang w:val="ru-RU"/>
        </w:rPr>
      </w:pPr>
      <w:r w:rsidRPr="00F76B1C">
        <w:rPr>
          <w:rFonts w:ascii="Times New Roman" w:eastAsia="ヒラギノ角ゴ Pro W3" w:hAnsi="Times New Roman" w:cs="Times New Roman"/>
          <w:sz w:val="22"/>
          <w:szCs w:val="22"/>
          <w:lang w:val="ru-RU"/>
        </w:rPr>
        <w:t>С.</w:t>
      </w:r>
      <w:r w:rsidR="00B0796F" w:rsidRPr="00F76B1C">
        <w:rPr>
          <w:rFonts w:ascii="Times New Roman" w:eastAsia="ヒラギノ角ゴ Pro W3" w:hAnsi="Times New Roman" w:cs="Times New Roman"/>
          <w:sz w:val="22"/>
          <w:szCs w:val="22"/>
          <w:lang w:val="ru-RU"/>
        </w:rPr>
        <w:t>Майкапар</w:t>
      </w:r>
      <w:r w:rsidRPr="00F76B1C">
        <w:rPr>
          <w:rFonts w:ascii="Times New Roman" w:eastAsia="ヒラギノ角ゴ Pro W3" w:hAnsi="Times New Roman" w:cs="Times New Roman"/>
          <w:sz w:val="22"/>
          <w:szCs w:val="22"/>
          <w:lang w:val="ru-RU"/>
        </w:rPr>
        <w:t xml:space="preserve"> </w:t>
      </w:r>
      <w:r w:rsidR="00B0796F" w:rsidRPr="00F76B1C">
        <w:rPr>
          <w:rFonts w:ascii="Times New Roman" w:eastAsia="ヒラギノ角ゴ Pro W3" w:hAnsi="Times New Roman" w:cs="Times New Roman"/>
          <w:sz w:val="22"/>
          <w:szCs w:val="22"/>
          <w:lang w:val="ru-RU"/>
        </w:rPr>
        <w:t xml:space="preserve"> </w:t>
      </w:r>
      <w:r w:rsidRPr="00F76B1C">
        <w:rPr>
          <w:rFonts w:ascii="Times New Roman" w:eastAsia="ヒラギノ角ゴ Pro W3" w:hAnsi="Times New Roman" w:cs="Times New Roman"/>
          <w:sz w:val="22"/>
          <w:szCs w:val="22"/>
          <w:lang w:val="ru-RU"/>
        </w:rPr>
        <w:t>Пастушок</w:t>
      </w:r>
    </w:p>
    <w:p w:rsidR="00D25C2C" w:rsidRPr="00F76B1C" w:rsidRDefault="00D25C2C" w:rsidP="00D25C2C">
      <w:pPr>
        <w:keepNext/>
        <w:spacing w:line="360" w:lineRule="auto"/>
        <w:jc w:val="both"/>
        <w:outlineLvl w:val="1"/>
        <w:rPr>
          <w:rFonts w:ascii="Times New Roman" w:eastAsia="ヒラギノ角ゴ Pro W3" w:hAnsi="Times New Roman" w:cs="Times New Roman"/>
          <w:sz w:val="22"/>
          <w:szCs w:val="22"/>
          <w:lang w:val="ru-RU"/>
        </w:rPr>
      </w:pPr>
      <w:r w:rsidRPr="00F76B1C">
        <w:rPr>
          <w:rFonts w:ascii="Times New Roman" w:eastAsia="ヒラギノ角ゴ Pro W3" w:hAnsi="Times New Roman" w:cs="Times New Roman"/>
          <w:sz w:val="22"/>
          <w:szCs w:val="22"/>
          <w:lang w:val="ru-RU"/>
        </w:rPr>
        <w:t>Е.</w:t>
      </w:r>
      <w:r w:rsidR="00B0796F" w:rsidRPr="00F76B1C">
        <w:rPr>
          <w:rFonts w:ascii="Times New Roman" w:eastAsia="ヒラギノ角ゴ Pro W3" w:hAnsi="Times New Roman" w:cs="Times New Roman"/>
          <w:sz w:val="22"/>
          <w:szCs w:val="22"/>
          <w:lang w:val="ru-RU"/>
        </w:rPr>
        <w:t>Гнесина</w:t>
      </w:r>
      <w:r w:rsidRPr="00F76B1C">
        <w:rPr>
          <w:rFonts w:ascii="Times New Roman" w:eastAsia="ヒラギノ角ゴ Pro W3" w:hAnsi="Times New Roman" w:cs="Times New Roman"/>
          <w:sz w:val="22"/>
          <w:szCs w:val="22"/>
          <w:lang w:val="ru-RU"/>
        </w:rPr>
        <w:t xml:space="preserve"> </w:t>
      </w:r>
      <w:r w:rsidR="00B0796F" w:rsidRPr="00F76B1C">
        <w:rPr>
          <w:rFonts w:ascii="Times New Roman" w:eastAsia="ヒラギノ角ゴ Pro W3" w:hAnsi="Times New Roman" w:cs="Times New Roman"/>
          <w:sz w:val="22"/>
          <w:szCs w:val="22"/>
          <w:lang w:val="ru-RU"/>
        </w:rPr>
        <w:t xml:space="preserve">    </w:t>
      </w:r>
      <w:r w:rsidRPr="00F76B1C">
        <w:rPr>
          <w:rFonts w:ascii="Times New Roman" w:eastAsia="ヒラギノ角ゴ Pro W3" w:hAnsi="Times New Roman" w:cs="Times New Roman"/>
          <w:sz w:val="22"/>
          <w:szCs w:val="22"/>
          <w:lang w:val="ru-RU"/>
        </w:rPr>
        <w:t>Этюд Ре мажор</w:t>
      </w:r>
    </w:p>
    <w:p w:rsidR="00D25C2C" w:rsidRPr="00F76B1C" w:rsidRDefault="00D25C2C" w:rsidP="00B0796F">
      <w:pPr>
        <w:keepNext/>
        <w:spacing w:line="360" w:lineRule="auto"/>
        <w:jc w:val="both"/>
        <w:outlineLvl w:val="1"/>
        <w:rPr>
          <w:rFonts w:ascii="Times New Roman" w:eastAsia="ヒラギノ角ゴ Pro W3" w:hAnsi="Times New Roman" w:cs="Times New Roman"/>
          <w:sz w:val="22"/>
          <w:szCs w:val="22"/>
          <w:lang w:val="ru-RU"/>
        </w:rPr>
      </w:pPr>
      <w:r w:rsidRPr="00F76B1C">
        <w:rPr>
          <w:rFonts w:ascii="Times New Roman" w:eastAsia="ヒラギノ角ゴ Pro W3" w:hAnsi="Times New Roman" w:cs="Times New Roman"/>
          <w:sz w:val="22"/>
          <w:szCs w:val="22"/>
          <w:lang w:val="ru-RU"/>
        </w:rPr>
        <w:t>Л.</w:t>
      </w:r>
      <w:r w:rsidR="00B0796F" w:rsidRPr="00F76B1C">
        <w:rPr>
          <w:rFonts w:ascii="Times New Roman" w:eastAsia="ヒラギノ角ゴ Pro W3" w:hAnsi="Times New Roman" w:cs="Times New Roman"/>
          <w:sz w:val="22"/>
          <w:szCs w:val="22"/>
          <w:lang w:val="ru-RU"/>
        </w:rPr>
        <w:t>Шитте       Этюд Си-бемоль мажор</w:t>
      </w:r>
    </w:p>
    <w:p w:rsidR="00426660" w:rsidRPr="00F76B1C" w:rsidRDefault="00B0796F">
      <w:pPr>
        <w:keepNext/>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2</w:t>
      </w:r>
      <w:r w:rsidR="00426660" w:rsidRPr="00F76B1C">
        <w:rPr>
          <w:rFonts w:ascii="Times New Roman" w:eastAsia="ヒラギノ角ゴ Pro W3" w:hAnsi="Times New Roman" w:cs="Times New Roman"/>
          <w:i/>
          <w:color w:val="000000"/>
          <w:sz w:val="22"/>
          <w:szCs w:val="22"/>
          <w:lang w:val="ru-RU"/>
        </w:rPr>
        <w:t xml:space="preserve"> </w:t>
      </w:r>
    </w:p>
    <w:p w:rsidR="00426660" w:rsidRPr="00F76B1C" w:rsidRDefault="00335191">
      <w:pPr>
        <w:keepNext/>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00426660" w:rsidRPr="00F76B1C">
        <w:rPr>
          <w:rFonts w:ascii="Times New Roman" w:eastAsia="Geeza Pro" w:hAnsi="Times New Roman" w:cs="Times New Roman"/>
          <w:color w:val="000000"/>
          <w:sz w:val="22"/>
          <w:szCs w:val="22"/>
          <w:lang w:val="ru-RU"/>
        </w:rPr>
        <w:t xml:space="preserve">    Маленькая прелюдия До-мажор</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 Лемуан</w:t>
      </w:r>
      <w:r w:rsidR="00426660" w:rsidRPr="00F76B1C">
        <w:rPr>
          <w:rFonts w:ascii="Times New Roman" w:eastAsia="Geeza Pro" w:hAnsi="Times New Roman" w:cs="Times New Roman"/>
          <w:color w:val="000000"/>
          <w:sz w:val="22"/>
          <w:szCs w:val="22"/>
          <w:lang w:val="ru-RU"/>
        </w:rPr>
        <w:t xml:space="preserve">  Этюды соч.37, №№10, 11</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 Бетховен</w:t>
      </w:r>
      <w:r w:rsidR="00426660" w:rsidRPr="00F76B1C">
        <w:rPr>
          <w:rFonts w:ascii="Times New Roman" w:eastAsia="Geeza Pro" w:hAnsi="Times New Roman" w:cs="Times New Roman"/>
          <w:color w:val="000000"/>
          <w:sz w:val="22"/>
          <w:szCs w:val="22"/>
          <w:lang w:val="ru-RU"/>
        </w:rPr>
        <w:t xml:space="preserve">   Сонатина Фа мажор, 1-я часть</w:t>
      </w:r>
    </w:p>
    <w:p w:rsidR="00426660" w:rsidRPr="00F76B1C" w:rsidRDefault="00B0796F">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lastRenderedPageBreak/>
        <w:t>Вариант 3</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00426660" w:rsidRPr="00F76B1C">
        <w:rPr>
          <w:rFonts w:ascii="Times New Roman" w:eastAsia="Geeza Pro" w:hAnsi="Times New Roman" w:cs="Times New Roman"/>
          <w:color w:val="000000"/>
          <w:sz w:val="22"/>
          <w:szCs w:val="22"/>
          <w:lang w:val="ru-RU"/>
        </w:rPr>
        <w:t xml:space="preserve">   Маленькая прелюдия Фа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 Черни-Гермер   Этюды №№ 4, 5 (2-я часть)</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 Моцарт</w:t>
      </w:r>
      <w:r w:rsidR="00426660" w:rsidRPr="00F76B1C">
        <w:rPr>
          <w:rFonts w:ascii="Times New Roman" w:eastAsia="Geeza Pro" w:hAnsi="Times New Roman" w:cs="Times New Roman"/>
          <w:color w:val="000000"/>
          <w:sz w:val="22"/>
          <w:szCs w:val="22"/>
          <w:lang w:val="ru-RU"/>
        </w:rPr>
        <w:t xml:space="preserve">   Вариации на тему из оперы "Волшебная флейта"</w:t>
      </w:r>
    </w:p>
    <w:p w:rsidR="00426660" w:rsidRPr="00F76B1C" w:rsidRDefault="00B0796F">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4</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00426660" w:rsidRPr="00F76B1C">
        <w:rPr>
          <w:rFonts w:ascii="Times New Roman" w:eastAsia="Geeza Pro" w:hAnsi="Times New Roman" w:cs="Times New Roman"/>
          <w:color w:val="000000"/>
          <w:sz w:val="22"/>
          <w:szCs w:val="22"/>
          <w:lang w:val="ru-RU"/>
        </w:rPr>
        <w:t xml:space="preserve">   Двухголосная инвенция До мажор</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 Лешгорн</w:t>
      </w:r>
      <w:r w:rsidR="00426660" w:rsidRPr="00F76B1C">
        <w:rPr>
          <w:rFonts w:ascii="Times New Roman" w:eastAsia="Geeza Pro" w:hAnsi="Times New Roman" w:cs="Times New Roman"/>
          <w:color w:val="000000"/>
          <w:sz w:val="22"/>
          <w:szCs w:val="22"/>
          <w:lang w:val="ru-RU"/>
        </w:rPr>
        <w:t xml:space="preserve">  Этюд соч.66, №7</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 Лемуан</w:t>
      </w:r>
      <w:r w:rsidR="00426660" w:rsidRPr="00F76B1C">
        <w:rPr>
          <w:rFonts w:ascii="Times New Roman" w:eastAsia="Geeza Pro" w:hAnsi="Times New Roman" w:cs="Times New Roman"/>
          <w:color w:val="000000"/>
          <w:sz w:val="22"/>
          <w:szCs w:val="22"/>
          <w:lang w:val="ru-RU"/>
        </w:rPr>
        <w:t xml:space="preserve">   Этюд соч. 37, №32</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 Клементи</w:t>
      </w:r>
      <w:r w:rsidR="00426660" w:rsidRPr="00F76B1C">
        <w:rPr>
          <w:rFonts w:ascii="Times New Roman" w:eastAsia="Geeza Pro" w:hAnsi="Times New Roman" w:cs="Times New Roman"/>
          <w:color w:val="000000"/>
          <w:sz w:val="22"/>
          <w:szCs w:val="22"/>
          <w:lang w:val="ru-RU"/>
        </w:rPr>
        <w:t xml:space="preserve">  Сонатина До мажор, 3-я часть</w:t>
      </w:r>
    </w:p>
    <w:p w:rsidR="00426660" w:rsidRPr="00F76B1C" w:rsidRDefault="00B0796F">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5</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00426660" w:rsidRPr="00F76B1C">
        <w:rPr>
          <w:rFonts w:ascii="Times New Roman" w:eastAsia="Geeza Pro" w:hAnsi="Times New Roman" w:cs="Times New Roman"/>
          <w:color w:val="000000"/>
          <w:sz w:val="22"/>
          <w:szCs w:val="22"/>
          <w:lang w:val="ru-RU"/>
        </w:rPr>
        <w:t xml:space="preserve">   Двухголосная инвенция ля минор</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 Черни-Гермер</w:t>
      </w:r>
      <w:r w:rsidR="00426660" w:rsidRPr="00F76B1C">
        <w:rPr>
          <w:rFonts w:ascii="Times New Roman" w:eastAsia="Geeza Pro" w:hAnsi="Times New Roman" w:cs="Times New Roman"/>
          <w:color w:val="000000"/>
          <w:sz w:val="22"/>
          <w:szCs w:val="22"/>
          <w:lang w:val="ru-RU"/>
        </w:rPr>
        <w:t xml:space="preserve">  Этюд №27 (2-я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 Геллер   Этюд №23</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 Гендель</w:t>
      </w:r>
      <w:r w:rsidR="00426660" w:rsidRPr="00F76B1C">
        <w:rPr>
          <w:rFonts w:ascii="Times New Roman" w:eastAsia="Geeza Pro" w:hAnsi="Times New Roman" w:cs="Times New Roman"/>
          <w:color w:val="000000"/>
          <w:sz w:val="22"/>
          <w:szCs w:val="22"/>
          <w:lang w:val="ru-RU"/>
        </w:rPr>
        <w:t xml:space="preserve">  Концерт  Фа мажор, 1-я часть</w:t>
      </w:r>
    </w:p>
    <w:p w:rsidR="00426660" w:rsidRPr="00F76B1C" w:rsidRDefault="00B0796F">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Вариант 6</w:t>
      </w:r>
      <w:r w:rsidR="00426660" w:rsidRPr="00F76B1C">
        <w:rPr>
          <w:rFonts w:ascii="Times New Roman" w:eastAsia="Geeza Pro" w:hAnsi="Times New Roman" w:cs="Times New Roman"/>
          <w:i/>
          <w:color w:val="000000"/>
          <w:sz w:val="22"/>
          <w:szCs w:val="22"/>
          <w:lang w:val="ru-RU"/>
        </w:rPr>
        <w:t xml:space="preserve"> </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00426660" w:rsidRPr="00F76B1C">
        <w:rPr>
          <w:rFonts w:ascii="Times New Roman" w:eastAsia="Geeza Pro" w:hAnsi="Times New Roman" w:cs="Times New Roman"/>
          <w:color w:val="000000"/>
          <w:sz w:val="22"/>
          <w:szCs w:val="22"/>
          <w:lang w:val="ru-RU"/>
        </w:rPr>
        <w:t xml:space="preserve">  Трехголосная инвенция Ми мажор</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 Черни</w:t>
      </w:r>
      <w:r w:rsidR="00426660" w:rsidRPr="00F76B1C">
        <w:rPr>
          <w:rFonts w:ascii="Times New Roman" w:eastAsia="Geeza Pro" w:hAnsi="Times New Roman" w:cs="Times New Roman"/>
          <w:color w:val="000000"/>
          <w:sz w:val="22"/>
          <w:szCs w:val="22"/>
          <w:lang w:val="ru-RU"/>
        </w:rPr>
        <w:t xml:space="preserve">  Соч.299. Этюды №№2, 4</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Й. Гайдн</w:t>
      </w:r>
      <w:r w:rsidR="00426660" w:rsidRPr="00F76B1C">
        <w:rPr>
          <w:rFonts w:ascii="Times New Roman" w:eastAsia="Geeza Pro" w:hAnsi="Times New Roman" w:cs="Times New Roman"/>
          <w:color w:val="000000"/>
          <w:sz w:val="22"/>
          <w:szCs w:val="22"/>
          <w:lang w:val="ru-RU"/>
        </w:rPr>
        <w:t xml:space="preserve">  Соната-партита До мажор, 1-я часть</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3 класс</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Специальность и чтение с листа</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2 часа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Самостоятельная работа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не менее 4 часов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Консультации</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8 часов в год</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 целом, требования совпадают со 2 классом, но с учетом усложнения программы: 2-3 полифонических произведения, 2 крупные формы, 6-8 этюдов, 3-5 пьес (среди них обязательно пьеса кантиленного характера), чтение с листа.</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С 3 класса учащиеся начинают сдавать гаммы в классе (текущая аттестация).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Требования к гаммам: до 4-х знаков (с одинаковой аппликатурой), на 2-4 октавы, в прямом и противоположном движении, аккорды, короткие и длинные арпеджио, хроматическая гамма. Все требования индивидуальные, на усмотрение преподавателя.</w:t>
      </w:r>
    </w:p>
    <w:p w:rsidR="00751307" w:rsidRPr="00F76B1C" w:rsidRDefault="00751307">
      <w:pPr>
        <w:spacing w:line="360" w:lineRule="auto"/>
        <w:jc w:val="both"/>
        <w:rPr>
          <w:rFonts w:ascii="Times New Roman" w:eastAsia="Helvetica" w:hAnsi="Times New Roman" w:cs="Times New Roman"/>
          <w:b/>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Примерный репертуарный список:</w:t>
      </w:r>
    </w:p>
    <w:p w:rsidR="00426660" w:rsidRPr="00F76B1C" w:rsidRDefault="00426660">
      <w:pPr>
        <w:pStyle w:val="14"/>
        <w:numPr>
          <w:ilvl w:val="0"/>
          <w:numId w:val="9"/>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Полифонические произведения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Маленькие прелюдии и фуги</w:t>
      </w:r>
    </w:p>
    <w:p w:rsidR="00426660" w:rsidRPr="00F76B1C" w:rsidRDefault="00426660">
      <w:pPr>
        <w:spacing w:line="360" w:lineRule="auto"/>
        <w:ind w:left="144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Двухголосные инвенции</w:t>
      </w:r>
    </w:p>
    <w:p w:rsidR="00426660" w:rsidRPr="00F76B1C" w:rsidRDefault="00426660">
      <w:pPr>
        <w:spacing w:line="360" w:lineRule="auto"/>
        <w:ind w:left="144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Трехголосные инвенции</w:t>
      </w:r>
    </w:p>
    <w:p w:rsidR="00426660" w:rsidRPr="00F76B1C" w:rsidRDefault="00426660">
      <w:pPr>
        <w:spacing w:line="360" w:lineRule="auto"/>
        <w:ind w:left="144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Сарабанда и ария из Французской сюиты до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Гендель Г.        Сарабанда с вариациями ре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Гедике А.         Трехголосная прелюдия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Глинка М.         Четыре двухголосные фуги</w:t>
      </w:r>
    </w:p>
    <w:p w:rsidR="00595C61" w:rsidRPr="00F76B1C" w:rsidRDefault="00595C6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 xml:space="preserve">Кажлаев М.        «Менуэт»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Лядов А.-Зилоти А. "Четыре русские народные песни": Подблюдная, Колыбельная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Мясковский Н. Соч.33 "Легкие пьесы в полифоническом роде"</w:t>
      </w:r>
    </w:p>
    <w:p w:rsidR="00426660" w:rsidRPr="00F76B1C" w:rsidRDefault="00426660">
      <w:pPr>
        <w:pStyle w:val="14"/>
        <w:numPr>
          <w:ilvl w:val="0"/>
          <w:numId w:val="9"/>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Беренс Г.         Соч.61 и 88 "32 избранных этюда"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Бертини А.      Соч.29 "28 избранных этюдов"</w:t>
      </w:r>
    </w:p>
    <w:p w:rsidR="000C53F4" w:rsidRPr="00F76B1C" w:rsidRDefault="000C53F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Дагиров Н.       Этюд до мажор</w:t>
      </w:r>
    </w:p>
    <w:p w:rsidR="000C53F4" w:rsidRPr="00F76B1C" w:rsidRDefault="000C53F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Кажлаев М.      Этюд до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Лешгорн А.      Соч.66 Этюды (по выбору), соч.136, №№ 2-5,9,10,12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"Избранные фортепианные этюды", под ред. Гермера, т.2</w:t>
      </w:r>
    </w:p>
    <w:p w:rsidR="00426660" w:rsidRPr="00F76B1C" w:rsidRDefault="00426660">
      <w:pPr>
        <w:spacing w:line="360" w:lineRule="auto"/>
        <w:ind w:left="144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Соч.139, тетради 3,4</w:t>
      </w:r>
    </w:p>
    <w:p w:rsidR="00426660" w:rsidRPr="00F76B1C" w:rsidRDefault="00426660">
      <w:pPr>
        <w:spacing w:line="360" w:lineRule="auto"/>
        <w:ind w:left="72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Соч.299 (по выбору)</w:t>
      </w:r>
    </w:p>
    <w:p w:rsidR="00426660" w:rsidRPr="00F76B1C" w:rsidRDefault="00426660">
      <w:pPr>
        <w:pStyle w:val="14"/>
        <w:numPr>
          <w:ilvl w:val="0"/>
          <w:numId w:val="9"/>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Крупная форма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Сонатина  Фа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Вариации на швейцарскую тему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Бетховен Л.        Соч. 49  Соната Соль мажор,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20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Гендель Г.          Концерт  Фа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Соч.36  Сонатины Фа мажор, Ре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Сонатины: №6 До мажор, №4 Ре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Чимароза Д.       Сонаты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Шуман Р.            Соч.118 Детская соната  Соль мажор</w:t>
      </w:r>
    </w:p>
    <w:p w:rsidR="00426660" w:rsidRPr="00F76B1C" w:rsidRDefault="00426660">
      <w:pPr>
        <w:pStyle w:val="14"/>
        <w:numPr>
          <w:ilvl w:val="0"/>
          <w:numId w:val="9"/>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Пьесы</w:t>
      </w:r>
    </w:p>
    <w:p w:rsidR="00FF6FBF" w:rsidRPr="00F76B1C" w:rsidRDefault="00FF6FBF">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Агабабов С.       Лакский танец</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Барток Б.           Сборник "Детям"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Весело-грустно</w:t>
      </w:r>
    </w:p>
    <w:p w:rsidR="00426660" w:rsidRPr="00F76B1C" w:rsidRDefault="00B0796F">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Гедике</w:t>
      </w:r>
      <w:r w:rsidR="00426660" w:rsidRPr="00F76B1C">
        <w:rPr>
          <w:rFonts w:ascii="Times New Roman" w:eastAsia="Geeza Pro" w:hAnsi="Times New Roman" w:cs="Times New Roman"/>
          <w:color w:val="000000"/>
          <w:sz w:val="22"/>
          <w:szCs w:val="22"/>
          <w:lang w:val="ru-RU"/>
        </w:rPr>
        <w:t xml:space="preserve"> А.          Соч.8  Миниатюры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Глиэр Р.             В полях, Ариэтта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Григ Э.               Соч.12, Соч.38</w:t>
      </w:r>
    </w:p>
    <w:p w:rsidR="003824C6" w:rsidRPr="00F76B1C" w:rsidRDefault="003824C6">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Дагиров Н.        Лакский танец</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Дварионас Б.     Маленькая сюита</w:t>
      </w:r>
    </w:p>
    <w:p w:rsidR="003824C6" w:rsidRPr="00F76B1C" w:rsidRDefault="003824C6">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Кажлаев М.    «Караван», «Шарманщик»</w:t>
      </w:r>
    </w:p>
    <w:p w:rsidR="003824C6" w:rsidRPr="00F76B1C" w:rsidRDefault="003824C6">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Кулиев Т.             Колыбельная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Майкапар С.      Соч.8  Токкатина, Мелодия («Маленькие новеллет</w:t>
      </w:r>
      <w:r w:rsidR="00335191" w:rsidRPr="00F76B1C">
        <w:rPr>
          <w:rFonts w:ascii="Times New Roman" w:eastAsia="Geeza Pro" w:hAnsi="Times New Roman" w:cs="Times New Roman"/>
          <w:color w:val="000000"/>
          <w:sz w:val="22"/>
          <w:szCs w:val="22"/>
          <w:lang w:val="ru-RU"/>
        </w:rPr>
        <w:t>т</w:t>
      </w:r>
      <w:r w:rsidRPr="00F76B1C">
        <w:rPr>
          <w:rFonts w:ascii="Times New Roman" w:eastAsia="Geeza Pro" w:hAnsi="Times New Roman" w:cs="Times New Roman"/>
          <w:color w:val="000000"/>
          <w:sz w:val="22"/>
          <w:szCs w:val="22"/>
          <w:lang w:val="ru-RU"/>
        </w:rPr>
        <w:t>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Мак-Доуэлл Э.  Соч.51. Пьеса ля минор</w:t>
      </w:r>
    </w:p>
    <w:p w:rsidR="003824C6" w:rsidRPr="00F76B1C" w:rsidRDefault="003824C6">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Назирова Э.      «Пьеса»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Прокофьев С.    Соч.65 "Детская музыка": Утро, Прогулка, Марш, Раскаяние,</w:t>
      </w:r>
    </w:p>
    <w:p w:rsidR="00426660" w:rsidRPr="00F76B1C" w:rsidRDefault="00426660">
      <w:pPr>
        <w:spacing w:line="360" w:lineRule="auto"/>
        <w:ind w:left="144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"Ходит месяц над лугами"</w:t>
      </w:r>
    </w:p>
    <w:p w:rsidR="00923DDC" w:rsidRPr="00F76B1C" w:rsidRDefault="00923DDC" w:rsidP="00923DDC">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Рустамов С.    «Цветок»</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Скарлатти Д.      " Пять легких пьес"</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Чайковский П.     Соч.39  Детский альбом (по выбору)</w:t>
      </w:r>
    </w:p>
    <w:p w:rsidR="007A7DFA" w:rsidRPr="00F76B1C" w:rsidRDefault="007A7DFA">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Чалаев Ш.           Колыбельная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Шостакович Д.    Танцы кукол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Шуман Р.              Соч.68. Альбом для юношества (по выбору)</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keepNext/>
        <w:tabs>
          <w:tab w:val="left" w:pos="9132"/>
        </w:tabs>
        <w:spacing w:line="360" w:lineRule="auto"/>
        <w:jc w:val="both"/>
        <w:rPr>
          <w:rFonts w:ascii="Times New Roman" w:eastAsia="Geeza Pro" w:hAnsi="Times New Roman" w:cs="Times New Roman"/>
          <w:b/>
          <w:color w:val="000000"/>
          <w:sz w:val="22"/>
          <w:szCs w:val="22"/>
          <w:lang w:val="ru-RU"/>
        </w:rPr>
      </w:pPr>
      <w:r w:rsidRPr="00F76B1C">
        <w:rPr>
          <w:rFonts w:ascii="Times New Roman" w:eastAsia="Geeza Pro" w:hAnsi="Times New Roman" w:cs="Times New Roman"/>
          <w:b/>
          <w:color w:val="000000"/>
          <w:sz w:val="22"/>
          <w:szCs w:val="22"/>
          <w:lang w:val="ru-RU"/>
        </w:rPr>
        <w:t>Примеры экзаменационных программ</w:t>
      </w:r>
    </w:p>
    <w:p w:rsidR="00B0796F" w:rsidRPr="00F76B1C" w:rsidRDefault="00B0796F" w:rsidP="00B0796F">
      <w:pPr>
        <w:keepNext/>
        <w:tabs>
          <w:tab w:val="left" w:pos="9132"/>
        </w:tabs>
        <w:spacing w:line="360" w:lineRule="auto"/>
        <w:jc w:val="both"/>
        <w:outlineLvl w:val="1"/>
        <w:rPr>
          <w:rFonts w:ascii="Times New Roman" w:eastAsia="ヒラギノ角ゴ Pro W3" w:hAnsi="Times New Roman" w:cs="Times New Roman"/>
          <w:i/>
          <w:sz w:val="22"/>
          <w:szCs w:val="22"/>
          <w:lang w:val="ru-RU"/>
        </w:rPr>
      </w:pPr>
      <w:r w:rsidRPr="00F76B1C">
        <w:rPr>
          <w:rFonts w:ascii="Times New Roman" w:eastAsia="ヒラギノ角ゴ Pro W3" w:hAnsi="Times New Roman" w:cs="Times New Roman"/>
          <w:i/>
          <w:sz w:val="22"/>
          <w:szCs w:val="22"/>
          <w:lang w:val="ru-RU"/>
        </w:rPr>
        <w:t>Вариант 1</w:t>
      </w:r>
    </w:p>
    <w:p w:rsidR="00B0796F" w:rsidRPr="00F76B1C" w:rsidRDefault="00B0796F" w:rsidP="00B0796F">
      <w:pPr>
        <w:keepNext/>
        <w:tabs>
          <w:tab w:val="left" w:pos="9132"/>
        </w:tabs>
        <w:spacing w:line="360" w:lineRule="auto"/>
        <w:jc w:val="both"/>
        <w:outlineLvl w:val="1"/>
        <w:rPr>
          <w:rFonts w:ascii="Times New Roman" w:eastAsia="ヒラギノ角ゴ Pro W3" w:hAnsi="Times New Roman" w:cs="Times New Roman"/>
          <w:sz w:val="22"/>
          <w:szCs w:val="22"/>
          <w:lang w:val="ru-RU"/>
        </w:rPr>
      </w:pPr>
      <w:r w:rsidRPr="00F76B1C">
        <w:rPr>
          <w:rFonts w:ascii="Times New Roman" w:eastAsia="ヒラギノ角ゴ Pro W3" w:hAnsi="Times New Roman" w:cs="Times New Roman"/>
          <w:sz w:val="22"/>
          <w:szCs w:val="22"/>
          <w:lang w:val="ru-RU"/>
        </w:rPr>
        <w:t>И.С.Бах                Маленькая прелюдия До мажор</w:t>
      </w:r>
    </w:p>
    <w:p w:rsidR="00B0796F" w:rsidRPr="00F76B1C" w:rsidRDefault="00B0796F" w:rsidP="00B0796F">
      <w:pPr>
        <w:keepNext/>
        <w:tabs>
          <w:tab w:val="left" w:pos="9132"/>
        </w:tabs>
        <w:spacing w:line="360" w:lineRule="auto"/>
        <w:jc w:val="both"/>
        <w:outlineLvl w:val="1"/>
        <w:rPr>
          <w:rFonts w:ascii="Times New Roman" w:eastAsia="ヒラギノ角ゴ Pro W3" w:hAnsi="Times New Roman" w:cs="Times New Roman"/>
          <w:sz w:val="22"/>
          <w:szCs w:val="22"/>
          <w:lang w:val="ru-RU"/>
        </w:rPr>
      </w:pPr>
      <w:r w:rsidRPr="00F76B1C">
        <w:rPr>
          <w:rFonts w:ascii="Times New Roman" w:eastAsia="ヒラギノ角ゴ Pro W3" w:hAnsi="Times New Roman" w:cs="Times New Roman"/>
          <w:sz w:val="22"/>
          <w:szCs w:val="22"/>
          <w:lang w:val="ru-RU"/>
        </w:rPr>
        <w:t>Л.Бетховен           Сонатина Соль мажор 1 часть</w:t>
      </w:r>
    </w:p>
    <w:p w:rsidR="00B0796F" w:rsidRPr="00F76B1C" w:rsidRDefault="00B0796F" w:rsidP="00B0796F">
      <w:pPr>
        <w:keepNext/>
        <w:tabs>
          <w:tab w:val="left" w:pos="9132"/>
        </w:tabs>
        <w:spacing w:line="360" w:lineRule="auto"/>
        <w:jc w:val="both"/>
        <w:outlineLvl w:val="1"/>
        <w:rPr>
          <w:rFonts w:ascii="Times New Roman" w:eastAsia="ヒラギノ角ゴ Pro W3" w:hAnsi="Times New Roman" w:cs="Times New Roman"/>
          <w:sz w:val="22"/>
          <w:szCs w:val="22"/>
          <w:lang w:val="ru-RU"/>
        </w:rPr>
      </w:pPr>
      <w:r w:rsidRPr="00F76B1C">
        <w:rPr>
          <w:rFonts w:ascii="Times New Roman" w:eastAsia="ヒラギノ角ゴ Pro W3" w:hAnsi="Times New Roman" w:cs="Times New Roman"/>
          <w:sz w:val="22"/>
          <w:szCs w:val="22"/>
          <w:lang w:val="ru-RU"/>
        </w:rPr>
        <w:t>К.Черни-Гермер   Этюд №17</w:t>
      </w:r>
    </w:p>
    <w:p w:rsidR="00B0796F" w:rsidRPr="00F76B1C" w:rsidRDefault="00B0796F" w:rsidP="00B0796F">
      <w:pPr>
        <w:keepNext/>
        <w:tabs>
          <w:tab w:val="left" w:pos="9132"/>
        </w:tabs>
        <w:spacing w:line="360" w:lineRule="auto"/>
        <w:jc w:val="both"/>
        <w:outlineLvl w:val="1"/>
        <w:rPr>
          <w:rFonts w:ascii="Times New Roman" w:eastAsia="ヒラギノ角ゴ Pro W3" w:hAnsi="Times New Roman" w:cs="Times New Roman"/>
          <w:sz w:val="22"/>
          <w:szCs w:val="22"/>
          <w:lang w:val="ru-RU"/>
        </w:rPr>
      </w:pPr>
      <w:r w:rsidRPr="00F76B1C">
        <w:rPr>
          <w:rFonts w:ascii="Times New Roman" w:eastAsia="ヒラギノ角ゴ Pro W3" w:hAnsi="Times New Roman" w:cs="Times New Roman"/>
          <w:sz w:val="22"/>
          <w:szCs w:val="22"/>
          <w:lang w:val="ru-RU"/>
        </w:rPr>
        <w:t>А.Лемуан             Ор. 37  Этюд №35 Ре мажор</w:t>
      </w:r>
    </w:p>
    <w:p w:rsidR="00426660" w:rsidRPr="00F76B1C" w:rsidRDefault="00426660">
      <w:pPr>
        <w:keepNext/>
        <w:tabs>
          <w:tab w:val="left" w:pos="9132"/>
        </w:tabs>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 xml:space="preserve">Вариант </w:t>
      </w:r>
      <w:r w:rsidR="00B0796F" w:rsidRPr="00F76B1C">
        <w:rPr>
          <w:rFonts w:ascii="Times New Roman" w:eastAsia="ヒラギノ角ゴ Pro W3" w:hAnsi="Times New Roman" w:cs="Times New Roman"/>
          <w:i/>
          <w:color w:val="000000"/>
          <w:sz w:val="22"/>
          <w:szCs w:val="22"/>
          <w:lang w:val="ru-RU"/>
        </w:rPr>
        <w:t>2</w:t>
      </w:r>
      <w:r w:rsidRPr="00F76B1C">
        <w:rPr>
          <w:rFonts w:ascii="Times New Roman" w:eastAsia="ヒラギノ角ゴ Pro W3" w:hAnsi="Times New Roman" w:cs="Times New Roman"/>
          <w:i/>
          <w:color w:val="000000"/>
          <w:sz w:val="22"/>
          <w:szCs w:val="22"/>
          <w:lang w:val="ru-RU"/>
        </w:rPr>
        <w:t xml:space="preserve"> </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00426660" w:rsidRPr="00F76B1C">
        <w:rPr>
          <w:rFonts w:ascii="Times New Roman" w:eastAsia="Geeza Pro" w:hAnsi="Times New Roman" w:cs="Times New Roman"/>
          <w:color w:val="000000"/>
          <w:sz w:val="22"/>
          <w:szCs w:val="22"/>
          <w:lang w:val="ru-RU"/>
        </w:rPr>
        <w:t xml:space="preserve">   </w:t>
      </w:r>
      <w:r w:rsidR="00B0796F"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Маленькая прелюдия ми  минор</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 Черни-Гермер</w:t>
      </w:r>
      <w:r w:rsidR="00426660" w:rsidRPr="00F76B1C">
        <w:rPr>
          <w:rFonts w:ascii="Times New Roman" w:eastAsia="Geeza Pro" w:hAnsi="Times New Roman" w:cs="Times New Roman"/>
          <w:color w:val="000000"/>
          <w:sz w:val="22"/>
          <w:szCs w:val="22"/>
          <w:lang w:val="ru-RU"/>
        </w:rPr>
        <w:t xml:space="preserve">  Этюды №№1, 4 (2-я часть)</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Т. Грациоли</w:t>
      </w:r>
      <w:r w:rsidR="00426660" w:rsidRPr="00F76B1C">
        <w:rPr>
          <w:rFonts w:ascii="Times New Roman" w:eastAsia="Geeza Pro" w:hAnsi="Times New Roman" w:cs="Times New Roman"/>
          <w:color w:val="000000"/>
          <w:sz w:val="22"/>
          <w:szCs w:val="22"/>
          <w:lang w:val="ru-RU"/>
        </w:rPr>
        <w:t xml:space="preserve"> Сонатина Соль мажор</w:t>
      </w:r>
    </w:p>
    <w:p w:rsidR="00426660" w:rsidRPr="00F76B1C" w:rsidRDefault="00B0796F">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    Маленькая прелюдия ре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К.Черни-Гермер Этюды №№18, 24</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 Гендель  Концерт соль минор, 3-</w:t>
      </w:r>
      <w:r w:rsidR="00426660" w:rsidRPr="00F76B1C">
        <w:rPr>
          <w:rFonts w:ascii="Times New Roman" w:eastAsia="Geeza Pro" w:hAnsi="Times New Roman" w:cs="Times New Roman"/>
          <w:color w:val="000000"/>
          <w:sz w:val="22"/>
          <w:szCs w:val="22"/>
          <w:lang w:val="ru-RU"/>
        </w:rPr>
        <w:t>я часть</w:t>
      </w:r>
    </w:p>
    <w:p w:rsidR="00426660" w:rsidRPr="00F76B1C" w:rsidRDefault="00B0796F">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4</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00426660" w:rsidRPr="00F76B1C">
        <w:rPr>
          <w:rFonts w:ascii="Times New Roman" w:eastAsia="Geeza Pro" w:hAnsi="Times New Roman" w:cs="Times New Roman"/>
          <w:color w:val="000000"/>
          <w:sz w:val="22"/>
          <w:szCs w:val="22"/>
          <w:lang w:val="ru-RU"/>
        </w:rPr>
        <w:t xml:space="preserve"> Аллеманда из Французской сюиты си минор</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 Черни</w:t>
      </w:r>
      <w:r w:rsidR="00426660" w:rsidRPr="00F76B1C">
        <w:rPr>
          <w:rFonts w:ascii="Times New Roman" w:eastAsia="Geeza Pro" w:hAnsi="Times New Roman" w:cs="Times New Roman"/>
          <w:color w:val="000000"/>
          <w:sz w:val="22"/>
          <w:szCs w:val="22"/>
          <w:lang w:val="ru-RU"/>
        </w:rPr>
        <w:t xml:space="preserve">  Соч.299, Этюды №№1, 2</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 Бетховен</w:t>
      </w:r>
      <w:r w:rsidR="00426660" w:rsidRPr="00F76B1C">
        <w:rPr>
          <w:rFonts w:ascii="Times New Roman" w:eastAsia="Geeza Pro" w:hAnsi="Times New Roman" w:cs="Times New Roman"/>
          <w:color w:val="000000"/>
          <w:sz w:val="22"/>
          <w:szCs w:val="22"/>
          <w:lang w:val="ru-RU"/>
        </w:rPr>
        <w:t xml:space="preserve"> Соната №19, 1-я часть</w:t>
      </w:r>
    </w:p>
    <w:p w:rsidR="00426660" w:rsidRPr="00F76B1C" w:rsidRDefault="00B0796F">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5</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00426660" w:rsidRPr="00F76B1C">
        <w:rPr>
          <w:rFonts w:ascii="Times New Roman" w:eastAsia="Geeza Pro" w:hAnsi="Times New Roman" w:cs="Times New Roman"/>
          <w:color w:val="000000"/>
          <w:sz w:val="22"/>
          <w:szCs w:val="22"/>
          <w:lang w:val="ru-RU"/>
        </w:rPr>
        <w:t xml:space="preserve">   Двухголосная инвенция ре минор</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 Черни</w:t>
      </w:r>
      <w:r w:rsidR="00426660" w:rsidRPr="00F76B1C">
        <w:rPr>
          <w:rFonts w:ascii="Times New Roman" w:eastAsia="Geeza Pro" w:hAnsi="Times New Roman" w:cs="Times New Roman"/>
          <w:color w:val="000000"/>
          <w:sz w:val="22"/>
          <w:szCs w:val="22"/>
          <w:lang w:val="ru-RU"/>
        </w:rPr>
        <w:t xml:space="preserve">   Соч.299, этюды №№4, 6</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 Бетховен</w:t>
      </w:r>
      <w:r w:rsidR="00426660" w:rsidRPr="00F76B1C">
        <w:rPr>
          <w:rFonts w:ascii="Times New Roman" w:eastAsia="Geeza Pro" w:hAnsi="Times New Roman" w:cs="Times New Roman"/>
          <w:color w:val="000000"/>
          <w:sz w:val="22"/>
          <w:szCs w:val="22"/>
          <w:lang w:val="ru-RU"/>
        </w:rPr>
        <w:t xml:space="preserve"> Соната №20, 1-я часть</w:t>
      </w:r>
    </w:p>
    <w:p w:rsidR="00426660" w:rsidRPr="00F76B1C" w:rsidRDefault="00B0796F">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6</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00426660" w:rsidRPr="00F76B1C">
        <w:rPr>
          <w:rFonts w:ascii="Times New Roman" w:eastAsia="Geeza Pro" w:hAnsi="Times New Roman" w:cs="Times New Roman"/>
          <w:color w:val="000000"/>
          <w:sz w:val="22"/>
          <w:szCs w:val="22"/>
          <w:lang w:val="ru-RU"/>
        </w:rPr>
        <w:t xml:space="preserve">    Трехголосная инвенция соль минор</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 Лешгорн</w:t>
      </w:r>
      <w:r w:rsidR="00426660" w:rsidRPr="00F76B1C">
        <w:rPr>
          <w:rFonts w:ascii="Times New Roman" w:eastAsia="Geeza Pro" w:hAnsi="Times New Roman" w:cs="Times New Roman"/>
          <w:color w:val="000000"/>
          <w:sz w:val="22"/>
          <w:szCs w:val="22"/>
          <w:lang w:val="ru-RU"/>
        </w:rPr>
        <w:t xml:space="preserve"> Соч.66 Этюды №№16, 18</w:t>
      </w:r>
    </w:p>
    <w:p w:rsidR="00426660" w:rsidRPr="00F76B1C" w:rsidRDefault="00335191">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 С. Бах</w:t>
      </w:r>
      <w:r w:rsidR="00426660" w:rsidRPr="00F76B1C">
        <w:rPr>
          <w:rFonts w:ascii="Times New Roman" w:eastAsia="Geeza Pro" w:hAnsi="Times New Roman" w:cs="Times New Roman"/>
          <w:color w:val="000000"/>
          <w:sz w:val="22"/>
          <w:szCs w:val="22"/>
          <w:lang w:val="ru-RU"/>
        </w:rPr>
        <w:t xml:space="preserve">    Концерт фа минор, 1-я часть</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4  класс</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Специальность и чтение с листа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2 часа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Самостоятельная работа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не менее 4 часов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Консультации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8 часов в год</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В конце 1 четверти учащиеся должны сдать контрольный урок с оценкой. Требования к контрольному уроку: </w:t>
      </w:r>
    </w:p>
    <w:p w:rsidR="00426660" w:rsidRPr="00F76B1C" w:rsidRDefault="00426660" w:rsidP="00335191">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двух- или тр</w:t>
      </w:r>
      <w:r w:rsidR="00335191" w:rsidRPr="00F76B1C">
        <w:rPr>
          <w:rFonts w:ascii="Times New Roman" w:eastAsia="Geeza Pro" w:hAnsi="Times New Roman" w:cs="Times New Roman"/>
          <w:color w:val="000000"/>
          <w:sz w:val="22"/>
          <w:szCs w:val="22"/>
          <w:lang w:val="ru-RU"/>
        </w:rPr>
        <w:t>ехголосная инвенция  И. С. Баха</w:t>
      </w:r>
      <w:r w:rsidRPr="00F76B1C">
        <w:rPr>
          <w:rFonts w:ascii="Times New Roman" w:eastAsia="Geeza Pro" w:hAnsi="Times New Roman" w:cs="Times New Roman"/>
          <w:color w:val="000000"/>
          <w:sz w:val="22"/>
          <w:szCs w:val="22"/>
          <w:lang w:val="ru-RU"/>
        </w:rPr>
        <w:t>;</w:t>
      </w:r>
    </w:p>
    <w:p w:rsidR="00426660" w:rsidRPr="00F76B1C" w:rsidRDefault="00426660">
      <w:pPr>
        <w:spacing w:line="360" w:lineRule="auto"/>
        <w:ind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 два этюда (один из них должен быть конкурсным). Конкурсный этюд выбирается из списка этюдов, одобренных преподавателями отдела</w:t>
      </w:r>
      <w:r w:rsidRPr="00F76B1C">
        <w:rPr>
          <w:rFonts w:ascii="Times New Roman" w:eastAsia="ヒラギノ角ゴ Pro W3"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 xml:space="preserve">и  состоящий из этюдов разной сложности. </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Примерный список конкурсных этюдов:</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 Черни ор.299 этюды №№11, 24, 29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Остальные два зачета в году проводятся со свободной программой.</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Регулярно идет работа над гаммами и чтением с листа.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Требования к переводному экзамену: полифония, два этюда, крупная форма, пьеса.</w:t>
      </w:r>
    </w:p>
    <w:p w:rsidR="00426660" w:rsidRPr="00F76B1C" w:rsidRDefault="00426660">
      <w:pPr>
        <w:spacing w:line="360" w:lineRule="auto"/>
        <w:jc w:val="both"/>
        <w:rPr>
          <w:rFonts w:ascii="Times New Roman" w:eastAsia="Helvetica" w:hAnsi="Times New Roman" w:cs="Times New Roman"/>
          <w:b/>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Примерный репертуарный список:</w:t>
      </w:r>
    </w:p>
    <w:p w:rsidR="00426660" w:rsidRPr="00F76B1C" w:rsidRDefault="00426660">
      <w:pPr>
        <w:pStyle w:val="14"/>
        <w:numPr>
          <w:ilvl w:val="0"/>
          <w:numId w:val="10"/>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Полифонические произведения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Бах И. С.               Двухголосные и трехголосные инвенции, </w:t>
      </w:r>
    </w:p>
    <w:p w:rsidR="00426660" w:rsidRPr="00F76B1C" w:rsidRDefault="00426660">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Прелюдии и фуги из ХТК</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Бах-Кабалевский.  Органные прелюдии и фуги: соль минор, Фа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И.С.                 Французские сюиты  (отдельные части)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Гендель Г.              Сюита Соль мажор, ми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Гольд</w:t>
      </w:r>
      <w:r w:rsidR="003A3B34" w:rsidRPr="00F76B1C">
        <w:rPr>
          <w:rFonts w:ascii="Times New Roman" w:eastAsia="Geeza Pro" w:hAnsi="Times New Roman" w:cs="Times New Roman"/>
          <w:color w:val="000000"/>
          <w:sz w:val="22"/>
          <w:szCs w:val="22"/>
          <w:lang w:val="ru-RU"/>
        </w:rPr>
        <w:t>енвейзер А.  Соч.14 Фугетты  Си-</w:t>
      </w:r>
      <w:r w:rsidRPr="00F76B1C">
        <w:rPr>
          <w:rFonts w:ascii="Times New Roman" w:eastAsia="Geeza Pro" w:hAnsi="Times New Roman" w:cs="Times New Roman"/>
          <w:color w:val="000000"/>
          <w:sz w:val="22"/>
          <w:szCs w:val="22"/>
          <w:lang w:val="ru-RU"/>
        </w:rPr>
        <w:t>бемоль мажор, соль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Глинка М.               Фуга ля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Лядов А.                 Соч.34 Канон до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Мясковский Н.       Соч.78 №4  Фуга си минор</w:t>
      </w:r>
    </w:p>
    <w:p w:rsidR="00751307" w:rsidRPr="00F76B1C" w:rsidRDefault="00751307">
      <w:pPr>
        <w:spacing w:line="360" w:lineRule="auto"/>
        <w:jc w:val="both"/>
        <w:rPr>
          <w:rFonts w:ascii="Times New Roman" w:eastAsia="Geeza Pro" w:hAnsi="Times New Roman" w:cs="Times New Roman"/>
          <w:color w:val="000000"/>
          <w:sz w:val="22"/>
          <w:szCs w:val="22"/>
          <w:lang w:val="ru-RU"/>
        </w:rPr>
      </w:pPr>
    </w:p>
    <w:p w:rsidR="00426660" w:rsidRPr="00F76B1C" w:rsidRDefault="00426660">
      <w:pPr>
        <w:pStyle w:val="14"/>
        <w:numPr>
          <w:ilvl w:val="0"/>
          <w:numId w:val="10"/>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Беренс Г.               Этюды соч.88 и соч.61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Бертини А.             Соч.29  "28 избранных этюдов"</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Крамер И.              Соч.60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Лешгорн А.             Этюды соч.66 и соч.136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Соч.18 №3, этюд Соль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Этюды соч.299 и соч.740</w:t>
      </w:r>
    </w:p>
    <w:p w:rsidR="00426660" w:rsidRPr="00F76B1C" w:rsidRDefault="00426660">
      <w:pPr>
        <w:pStyle w:val="14"/>
        <w:numPr>
          <w:ilvl w:val="0"/>
          <w:numId w:val="10"/>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Произведения крупной формы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Концерт фа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Бетховен Л.           Вариации Соль мажор (6/8), сонаты соч.49 </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соль минор и Соль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 Й.                Сонаты (по выбору), концерт Ре мажор, Соль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Глазунов А.           Сонатина ля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Грациоли Т.           Соната Соль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Клементи </w:t>
      </w:r>
      <w:r w:rsidR="003A3B34" w:rsidRPr="00F76B1C">
        <w:rPr>
          <w:rFonts w:ascii="Times New Roman" w:eastAsia="Geeza Pro" w:hAnsi="Times New Roman" w:cs="Times New Roman"/>
          <w:color w:val="000000"/>
          <w:sz w:val="22"/>
          <w:szCs w:val="22"/>
          <w:lang w:val="ru-RU"/>
        </w:rPr>
        <w:t>М.          Соч.38. Сонатина Си-</w:t>
      </w:r>
      <w:r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Сонаты: Домажор, Соль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w:t>
      </w:r>
      <w:r w:rsidR="003A3B34" w:rsidRPr="00F76B1C">
        <w:rPr>
          <w:rFonts w:ascii="Times New Roman" w:eastAsia="Geeza Pro" w:hAnsi="Times New Roman" w:cs="Times New Roman"/>
          <w:color w:val="000000"/>
          <w:sz w:val="22"/>
          <w:szCs w:val="22"/>
          <w:lang w:val="ru-RU"/>
        </w:rPr>
        <w:t>имароза Д.           Сонаты: Си-</w:t>
      </w:r>
      <w:r w:rsidRPr="00F76B1C">
        <w:rPr>
          <w:rFonts w:ascii="Times New Roman" w:eastAsia="Geeza Pro" w:hAnsi="Times New Roman" w:cs="Times New Roman"/>
          <w:color w:val="000000"/>
          <w:sz w:val="22"/>
          <w:szCs w:val="22"/>
          <w:lang w:val="ru-RU"/>
        </w:rPr>
        <w:t>бемоль мажор, до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Шуман Р.                Детская соната Соль мажор, соч. 118</w:t>
      </w:r>
    </w:p>
    <w:p w:rsidR="00426660" w:rsidRPr="00F76B1C" w:rsidRDefault="00426660">
      <w:pPr>
        <w:pStyle w:val="14"/>
        <w:numPr>
          <w:ilvl w:val="0"/>
          <w:numId w:val="10"/>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Пьесы</w:t>
      </w:r>
    </w:p>
    <w:p w:rsidR="004468A4" w:rsidRPr="00F76B1C" w:rsidRDefault="004468A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Агабабов С.           Марш, Маленький джигит</w:t>
      </w:r>
    </w:p>
    <w:p w:rsidR="004468A4" w:rsidRPr="00F76B1C" w:rsidRDefault="004468A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Амиров Ф.            12 Миниатюр для фортепиано</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Барток Б.               Баллада, Старинные напевы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Багатель соль минор, соч. 119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Григ Э.                  Лирические тетради (по выбору)</w:t>
      </w:r>
    </w:p>
    <w:p w:rsidR="008E427E"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Даргомыжский А.  Табакерочный вальс</w:t>
      </w:r>
    </w:p>
    <w:p w:rsidR="00426660" w:rsidRPr="00F76B1C" w:rsidRDefault="008E427E">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Дагиров Н.          Игра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Кабалевский Д.     Новелла, соч.27</w:t>
      </w:r>
    </w:p>
    <w:p w:rsidR="008E427E" w:rsidRPr="00F76B1C" w:rsidRDefault="008E427E">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Кажлаев М.           Раздумье, Танец девушек</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Лядов А.                Соч. 53  Маленький вальс Соль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Багатель Си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Пахульский Г.       Соч.8  Прелюдия до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Прокофьев С.        Соч.65 "Детская музыка"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 П.       Соч.39 "Детский альбом"</w:t>
      </w:r>
    </w:p>
    <w:p w:rsidR="00426660" w:rsidRPr="00F76B1C" w:rsidRDefault="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Соч.37. "Времена года": Март, Апрель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w:t>
      </w:r>
      <w:r w:rsidR="003A3B34" w:rsidRPr="00F76B1C">
        <w:rPr>
          <w:rFonts w:ascii="Times New Roman" w:eastAsia="Geeza Pro" w:hAnsi="Times New Roman" w:cs="Times New Roman"/>
          <w:color w:val="000000"/>
          <w:sz w:val="22"/>
          <w:szCs w:val="22"/>
          <w:lang w:val="ru-RU"/>
        </w:rPr>
        <w:t>ен Ф.                Ноктюрн до-</w:t>
      </w:r>
      <w:r w:rsidRPr="00F76B1C">
        <w:rPr>
          <w:rFonts w:ascii="Times New Roman" w:eastAsia="Geeza Pro" w:hAnsi="Times New Roman" w:cs="Times New Roman"/>
          <w:color w:val="000000"/>
          <w:sz w:val="22"/>
          <w:szCs w:val="22"/>
          <w:lang w:val="ru-RU"/>
        </w:rPr>
        <w:t>диез минор (</w:t>
      </w:r>
      <w:r w:rsidRPr="00F76B1C">
        <w:rPr>
          <w:rFonts w:ascii="Times New Roman" w:eastAsia="Geeza Pro" w:hAnsi="Times New Roman" w:cs="Times New Roman"/>
          <w:color w:val="000000"/>
          <w:sz w:val="22"/>
          <w:szCs w:val="22"/>
        </w:rPr>
        <w:t>post</w:t>
      </w:r>
      <w:r w:rsidRPr="00F76B1C">
        <w:rPr>
          <w:rFonts w:ascii="Times New Roman" w:eastAsia="Geeza Pro" w:hAnsi="Times New Roman" w:cs="Times New Roman"/>
          <w:color w:val="000000"/>
          <w:sz w:val="22"/>
          <w:szCs w:val="22"/>
          <w:lang w:val="ru-RU"/>
        </w:rPr>
        <w:t>.)</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Шостакович Д.       "Танцы кукол"</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keepNext/>
        <w:spacing w:line="360" w:lineRule="auto"/>
        <w:jc w:val="both"/>
        <w:rPr>
          <w:rFonts w:ascii="Times New Roman" w:eastAsia="Geeza Pro" w:hAnsi="Times New Roman" w:cs="Times New Roman"/>
          <w:b/>
          <w:color w:val="000000"/>
          <w:sz w:val="22"/>
          <w:szCs w:val="22"/>
          <w:lang w:val="ru-RU"/>
        </w:rPr>
      </w:pPr>
      <w:r w:rsidRPr="00F76B1C">
        <w:rPr>
          <w:rFonts w:ascii="Times New Roman" w:eastAsia="Geeza Pro" w:hAnsi="Times New Roman" w:cs="Times New Roman"/>
          <w:b/>
          <w:color w:val="000000"/>
          <w:sz w:val="22"/>
          <w:szCs w:val="22"/>
          <w:lang w:val="ru-RU"/>
        </w:rPr>
        <w:t>Примеры экзаменационных программ</w:t>
      </w:r>
    </w:p>
    <w:p w:rsidR="00426660" w:rsidRPr="00F76B1C" w:rsidRDefault="00426660">
      <w:pPr>
        <w:keepNext/>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И.С.          Маленькая прелюдия ля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Лешгорн А.       Соч.66, этюд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18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Черни К.           Соч.299, этюд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w:t>
      </w:r>
      <w:r w:rsidR="003A3B34" w:rsidRPr="00F76B1C">
        <w:rPr>
          <w:rFonts w:ascii="Times New Roman" w:eastAsia="Geeza Pro" w:hAnsi="Times New Roman" w:cs="Times New Roman"/>
          <w:color w:val="000000"/>
          <w:sz w:val="22"/>
          <w:szCs w:val="22"/>
          <w:lang w:val="ru-RU"/>
        </w:rPr>
        <w:t>вен Л.      Соната Фа мажор, 2-</w:t>
      </w:r>
      <w:r w:rsidRPr="00F76B1C">
        <w:rPr>
          <w:rFonts w:ascii="Times New Roman" w:eastAsia="Geeza Pro" w:hAnsi="Times New Roman" w:cs="Times New Roman"/>
          <w:color w:val="000000"/>
          <w:sz w:val="22"/>
          <w:szCs w:val="22"/>
          <w:lang w:val="ru-RU"/>
        </w:rPr>
        <w:t>я часть Рондо</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Григ Э.               Поэтическая картинка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1, ми минор</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И.С.            Двухголосная инвенция ля минор</w:t>
      </w:r>
    </w:p>
    <w:p w:rsidR="00426660" w:rsidRPr="00F76B1C" w:rsidRDefault="00426660">
      <w:pPr>
        <w:tabs>
          <w:tab w:val="left" w:pos="170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w:t>
      </w:r>
      <w:r w:rsidR="003A3B34" w:rsidRPr="00F76B1C">
        <w:rPr>
          <w:rFonts w:ascii="Times New Roman" w:eastAsia="Geeza Pro" w:hAnsi="Times New Roman" w:cs="Times New Roman"/>
          <w:color w:val="000000"/>
          <w:sz w:val="22"/>
          <w:szCs w:val="22"/>
          <w:lang w:val="ru-RU"/>
        </w:rPr>
        <w:t>ерни К.           Ред. Гермера, э</w:t>
      </w:r>
      <w:r w:rsidRPr="00F76B1C">
        <w:rPr>
          <w:rFonts w:ascii="Times New Roman" w:eastAsia="Geeza Pro" w:hAnsi="Times New Roman" w:cs="Times New Roman"/>
          <w:color w:val="000000"/>
          <w:sz w:val="22"/>
          <w:szCs w:val="22"/>
          <w:lang w:val="ru-RU"/>
        </w:rPr>
        <w:t xml:space="preserve">тюд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27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Крамер И.         Соч.60,  этюд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Моцарт В.        Сонатина До мажор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6, 1- 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Григ Э.              Соч.38, Халлинг</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И.С.            Трехголосная инвенция  ре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Черни К.            Соч.299,  этюды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24,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21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 Й.            Соната Фа мажор,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Шопен Ф.    </w:t>
      </w:r>
      <w:r w:rsidR="003A3B34" w:rsidRPr="00F76B1C">
        <w:rPr>
          <w:rFonts w:ascii="Times New Roman" w:eastAsia="Geeza Pro" w:hAnsi="Times New Roman" w:cs="Times New Roman"/>
          <w:color w:val="000000"/>
          <w:sz w:val="22"/>
          <w:szCs w:val="22"/>
          <w:lang w:val="ru-RU"/>
        </w:rPr>
        <w:t xml:space="preserve">        Ноктюрн до-диез минор (</w:t>
      </w:r>
      <w:r w:rsidRPr="00F76B1C">
        <w:rPr>
          <w:rFonts w:ascii="Times New Roman" w:eastAsia="Geeza Pro" w:hAnsi="Times New Roman" w:cs="Times New Roman"/>
          <w:color w:val="000000"/>
          <w:sz w:val="22"/>
          <w:szCs w:val="22"/>
        </w:rPr>
        <w:t>post</w:t>
      </w:r>
      <w:r w:rsidRPr="00F76B1C">
        <w:rPr>
          <w:rFonts w:ascii="Times New Roman" w:eastAsia="Geeza Pro" w:hAnsi="Times New Roman" w:cs="Times New Roman"/>
          <w:color w:val="000000"/>
          <w:sz w:val="22"/>
          <w:szCs w:val="22"/>
          <w:lang w:val="ru-RU"/>
        </w:rPr>
        <w:t>.)</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1-й том, Прелюдия и фуга  ре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Черни К.            Соч.299, этюды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31,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34</w:t>
      </w:r>
    </w:p>
    <w:p w:rsidR="00426660" w:rsidRPr="00F76B1C" w:rsidRDefault="00426660">
      <w:pPr>
        <w:tabs>
          <w:tab w:val="left" w:pos="142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Соната Соль мажор, соч.49,</w:t>
      </w:r>
      <w:r w:rsidR="003A3B34" w:rsidRPr="00F76B1C">
        <w:rPr>
          <w:rFonts w:ascii="Times New Roman" w:eastAsia="Geeza Pro" w:hAnsi="Times New Roman" w:cs="Times New Roman"/>
          <w:color w:val="000000"/>
          <w:sz w:val="22"/>
          <w:szCs w:val="22"/>
          <w:lang w:val="ru-RU"/>
        </w:rPr>
        <w:t xml:space="preserve"> 1-</w:t>
      </w:r>
      <w:r w:rsidRPr="00F76B1C">
        <w:rPr>
          <w:rFonts w:ascii="Times New Roman" w:eastAsia="Geeza Pro" w:hAnsi="Times New Roman" w:cs="Times New Roman"/>
          <w:color w:val="000000"/>
          <w:sz w:val="22"/>
          <w:szCs w:val="22"/>
          <w:lang w:val="ru-RU"/>
        </w:rPr>
        <w:t>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Скрябин А.        Прелюдия соч.11, ля минор</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5</w:t>
      </w:r>
    </w:p>
    <w:p w:rsidR="00426660" w:rsidRPr="00F76B1C" w:rsidRDefault="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1-</w:t>
      </w:r>
      <w:r w:rsidR="00426660" w:rsidRPr="00F76B1C">
        <w:rPr>
          <w:rFonts w:ascii="Times New Roman" w:eastAsia="Geeza Pro" w:hAnsi="Times New Roman" w:cs="Times New Roman"/>
          <w:color w:val="000000"/>
          <w:sz w:val="22"/>
          <w:szCs w:val="22"/>
          <w:lang w:val="ru-RU"/>
        </w:rPr>
        <w:t>й том,  Прелюдия и фуга до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Черни К.             Соч.299, этюд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29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Мошковский М.  Соч.72. Этюд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Бетховен Л.       </w:t>
      </w:r>
      <w:r w:rsidR="003A3B34" w:rsidRPr="00F76B1C">
        <w:rPr>
          <w:rFonts w:ascii="Times New Roman" w:eastAsia="Geeza Pro" w:hAnsi="Times New Roman" w:cs="Times New Roman"/>
          <w:color w:val="000000"/>
          <w:sz w:val="22"/>
          <w:szCs w:val="22"/>
          <w:lang w:val="ru-RU"/>
        </w:rPr>
        <w:t xml:space="preserve">  Соната № 1, фа минор, 1-</w:t>
      </w:r>
      <w:r w:rsidRPr="00F76B1C">
        <w:rPr>
          <w:rFonts w:ascii="Times New Roman" w:eastAsia="Geeza Pro" w:hAnsi="Times New Roman" w:cs="Times New Roman"/>
          <w:color w:val="000000"/>
          <w:sz w:val="22"/>
          <w:szCs w:val="22"/>
          <w:lang w:val="ru-RU"/>
        </w:rPr>
        <w:t>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 П.   "Подснежник"</w:t>
      </w:r>
    </w:p>
    <w:p w:rsidR="00426660" w:rsidRPr="00F76B1C" w:rsidRDefault="00426660">
      <w:pPr>
        <w:spacing w:line="360" w:lineRule="auto"/>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5 класс</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Специальность и чтение с листа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2,5 часа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Самостоятельная работА</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не менее 5 часов в неделю</w:t>
      </w:r>
    </w:p>
    <w:p w:rsidR="008F103D"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Консультации</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8 часов в год</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Требования на год:</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- 2-3 полифонических произведения,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- 2 крупные формы,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- 4-8 этюдов,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- 3-4 пьесы.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Работа над навыками чтения с листа, игра ансамблей, работа</w:t>
      </w:r>
      <w:r w:rsidRPr="00F76B1C">
        <w:rPr>
          <w:rFonts w:ascii="Times New Roman" w:eastAsia="ヒラギノ角ゴ Pro W3"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над гаммами.</w:t>
      </w:r>
    </w:p>
    <w:p w:rsidR="008F103D" w:rsidRPr="00F76B1C" w:rsidRDefault="008F103D" w:rsidP="008F103D">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За год учащиеся должны сыграть три зачета и переводной экзамен.</w:t>
      </w:r>
    </w:p>
    <w:p w:rsidR="00426660" w:rsidRPr="00F76B1C" w:rsidRDefault="00426660" w:rsidP="008F103D">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 переводном экзамене учащиеся играют полифонию, два этюда, крупную форму (обязательно классическое сонатное аллегро).</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Примерный репертуарный список:</w:t>
      </w:r>
    </w:p>
    <w:p w:rsidR="00426660" w:rsidRPr="00F76B1C" w:rsidRDefault="00426660">
      <w:pPr>
        <w:pStyle w:val="14"/>
        <w:numPr>
          <w:ilvl w:val="0"/>
          <w:numId w:val="11"/>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Полифонические произведения</w:t>
      </w:r>
    </w:p>
    <w:p w:rsidR="00426660" w:rsidRPr="00F76B1C" w:rsidRDefault="00426660">
      <w:pPr>
        <w:tabs>
          <w:tab w:val="left" w:pos="1985"/>
          <w:tab w:val="left" w:pos="2268"/>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Двухголосные инвенции (более сложные)</w:t>
      </w:r>
    </w:p>
    <w:p w:rsidR="00426660" w:rsidRPr="00F76B1C" w:rsidRDefault="00426660">
      <w:pPr>
        <w:tabs>
          <w:tab w:val="left" w:pos="1985"/>
          <w:tab w:val="left" w:pos="2268"/>
        </w:tabs>
        <w:spacing w:line="360" w:lineRule="auto"/>
        <w:ind w:left="2268"/>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Трехголосные  инвенции </w:t>
      </w:r>
    </w:p>
    <w:p w:rsidR="00426660" w:rsidRPr="00F76B1C" w:rsidRDefault="00426660">
      <w:pPr>
        <w:tabs>
          <w:tab w:val="left" w:pos="1985"/>
          <w:tab w:val="left" w:pos="2268"/>
        </w:tabs>
        <w:spacing w:line="360" w:lineRule="auto"/>
        <w:ind w:left="2268"/>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Французские сюиты</w:t>
      </w:r>
    </w:p>
    <w:p w:rsidR="00426660" w:rsidRPr="00F76B1C" w:rsidRDefault="00426660">
      <w:pPr>
        <w:tabs>
          <w:tab w:val="left" w:pos="1985"/>
          <w:tab w:val="left" w:pos="2268"/>
        </w:tabs>
        <w:spacing w:line="360" w:lineRule="auto"/>
        <w:ind w:left="2268"/>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Маленькая прелюдия и фуга ля минор, </w:t>
      </w:r>
    </w:p>
    <w:p w:rsidR="00426660" w:rsidRPr="00F76B1C" w:rsidRDefault="00426660">
      <w:pPr>
        <w:tabs>
          <w:tab w:val="left" w:pos="1985"/>
          <w:tab w:val="left" w:pos="2268"/>
        </w:tabs>
        <w:spacing w:line="360" w:lineRule="auto"/>
        <w:ind w:left="2268"/>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прелюдии и фуги из "Хорошо темперированного </w:t>
      </w:r>
    </w:p>
    <w:p w:rsidR="00426660" w:rsidRPr="00F76B1C" w:rsidRDefault="00426660">
      <w:pPr>
        <w:tabs>
          <w:tab w:val="left" w:pos="1985"/>
          <w:tab w:val="left" w:pos="2268"/>
        </w:tabs>
        <w:spacing w:line="360" w:lineRule="auto"/>
        <w:ind w:left="2268"/>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клавира"</w:t>
      </w:r>
      <w:r w:rsidRPr="00F76B1C">
        <w:rPr>
          <w:rFonts w:ascii="Times New Roman" w:eastAsia="ヒラギノ角ゴ Pro W3" w:hAnsi="Times New Roman" w:cs="Times New Roman"/>
          <w:color w:val="000000"/>
          <w:sz w:val="22"/>
          <w:szCs w:val="22"/>
          <w:lang w:val="ru-RU"/>
        </w:rPr>
        <w:t xml:space="preserve"> </w:t>
      </w:r>
      <w:r w:rsidR="003A3B34" w:rsidRPr="00F76B1C">
        <w:rPr>
          <w:rFonts w:ascii="Times New Roman" w:eastAsia="Geeza Pro" w:hAnsi="Times New Roman" w:cs="Times New Roman"/>
          <w:color w:val="000000"/>
          <w:sz w:val="22"/>
          <w:szCs w:val="22"/>
          <w:lang w:val="ru-RU"/>
        </w:rPr>
        <w:t>(до минор, ре минор, Си-</w:t>
      </w:r>
      <w:r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Бах-Кабалевский  Восемь маленьких прелюдий и фуг для органа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Гендель Г.               Каприччио соль минор, пассакалия соль минор</w:t>
      </w:r>
      <w:r w:rsidRPr="00F76B1C">
        <w:rPr>
          <w:rFonts w:ascii="Times New Roman" w:eastAsia="ヒラギノ角ゴ Pro W3"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 xml:space="preserve">Сюиты Соль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мажор, ре минор, ми минор</w:t>
      </w:r>
    </w:p>
    <w:p w:rsidR="00426660" w:rsidRPr="00F76B1C" w:rsidRDefault="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Ипполитов-Иванов М.  Соч.7</w:t>
      </w:r>
      <w:r w:rsidR="00426660" w:rsidRPr="00F76B1C">
        <w:rPr>
          <w:rFonts w:ascii="Times New Roman" w:eastAsia="Geeza Pro" w:hAnsi="Times New Roman" w:cs="Times New Roman"/>
          <w:color w:val="000000"/>
          <w:sz w:val="22"/>
          <w:szCs w:val="22"/>
          <w:lang w:val="ru-RU"/>
        </w:rPr>
        <w:t xml:space="preserve"> Прелюдия и канон</w:t>
      </w:r>
    </w:p>
    <w:p w:rsidR="00426660" w:rsidRPr="00F76B1C" w:rsidRDefault="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Лядов А.                 </w:t>
      </w:r>
      <w:r w:rsidR="00426660" w:rsidRPr="00F76B1C">
        <w:rPr>
          <w:rFonts w:ascii="Times New Roman" w:eastAsia="Geeza Pro" w:hAnsi="Times New Roman" w:cs="Times New Roman"/>
          <w:color w:val="000000"/>
          <w:sz w:val="22"/>
          <w:szCs w:val="22"/>
          <w:lang w:val="ru-RU"/>
        </w:rPr>
        <w:t>Соч.34  Канон до минор №2</w:t>
      </w:r>
    </w:p>
    <w:p w:rsidR="00426660" w:rsidRPr="00F76B1C" w:rsidRDefault="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Мясковский Н.        </w:t>
      </w:r>
      <w:r w:rsidR="00426660" w:rsidRPr="00F76B1C">
        <w:rPr>
          <w:rFonts w:ascii="Times New Roman" w:eastAsia="Geeza Pro" w:hAnsi="Times New Roman" w:cs="Times New Roman"/>
          <w:color w:val="000000"/>
          <w:sz w:val="22"/>
          <w:szCs w:val="22"/>
          <w:lang w:val="ru-RU"/>
        </w:rPr>
        <w:t>Соч.78 Фуга си минор №4</w:t>
      </w:r>
    </w:p>
    <w:p w:rsidR="00426660" w:rsidRPr="00F76B1C" w:rsidRDefault="00426660">
      <w:pPr>
        <w:pStyle w:val="14"/>
        <w:numPr>
          <w:ilvl w:val="0"/>
          <w:numId w:val="11"/>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Этюды</w:t>
      </w:r>
    </w:p>
    <w:p w:rsidR="00426660" w:rsidRPr="00F76B1C" w:rsidRDefault="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Аренский А.             Соч.19</w:t>
      </w:r>
      <w:r w:rsidR="00426660" w:rsidRPr="00F76B1C">
        <w:rPr>
          <w:rFonts w:ascii="Times New Roman" w:eastAsia="Geeza Pro" w:hAnsi="Times New Roman" w:cs="Times New Roman"/>
          <w:color w:val="000000"/>
          <w:sz w:val="22"/>
          <w:szCs w:val="22"/>
          <w:lang w:val="ru-RU"/>
        </w:rPr>
        <w:t xml:space="preserve"> этюд си минор №1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Деринг К.                  Соч.46</w:t>
      </w:r>
      <w:r w:rsidR="003A3B34" w:rsidRPr="00F76B1C">
        <w:rPr>
          <w:rFonts w:ascii="Times New Roman" w:eastAsia="Geeza Pro" w:hAnsi="Times New Roman" w:cs="Times New Roman"/>
          <w:color w:val="000000"/>
          <w:sz w:val="22"/>
          <w:szCs w:val="22"/>
          <w:lang w:val="ru-RU"/>
        </w:rPr>
        <w:t xml:space="preserve"> д</w:t>
      </w:r>
      <w:r w:rsidRPr="00F76B1C">
        <w:rPr>
          <w:rFonts w:ascii="Times New Roman" w:eastAsia="Geeza Pro" w:hAnsi="Times New Roman" w:cs="Times New Roman"/>
          <w:color w:val="000000"/>
          <w:sz w:val="22"/>
          <w:szCs w:val="22"/>
          <w:lang w:val="ru-RU"/>
        </w:rPr>
        <w:t>войные ноты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w:t>
      </w:r>
      <w:r w:rsidR="003A3B34" w:rsidRPr="00F76B1C">
        <w:rPr>
          <w:rFonts w:ascii="Times New Roman" w:eastAsia="Geeza Pro" w:hAnsi="Times New Roman" w:cs="Times New Roman"/>
          <w:color w:val="000000"/>
          <w:sz w:val="22"/>
          <w:szCs w:val="22"/>
          <w:lang w:val="ru-RU"/>
        </w:rPr>
        <w:t>рамер И.                 Соч.60 э</w:t>
      </w:r>
      <w:r w:rsidRPr="00F76B1C">
        <w:rPr>
          <w:rFonts w:ascii="Times New Roman" w:eastAsia="Geeza Pro" w:hAnsi="Times New Roman" w:cs="Times New Roman"/>
          <w:color w:val="000000"/>
          <w:sz w:val="22"/>
          <w:szCs w:val="22"/>
          <w:lang w:val="ru-RU"/>
        </w:rPr>
        <w:t>тюды</w:t>
      </w:r>
    </w:p>
    <w:p w:rsidR="00426660" w:rsidRPr="00F76B1C" w:rsidRDefault="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 xml:space="preserve">Лешгорн А.               </w:t>
      </w:r>
      <w:r w:rsidR="00426660" w:rsidRPr="00F76B1C">
        <w:rPr>
          <w:rFonts w:ascii="Times New Roman" w:eastAsia="Geeza Pro" w:hAnsi="Times New Roman" w:cs="Times New Roman"/>
          <w:color w:val="000000"/>
          <w:sz w:val="22"/>
          <w:szCs w:val="22"/>
          <w:lang w:val="ru-RU"/>
        </w:rPr>
        <w:t>Этюды соч.66, соч.136</w:t>
      </w:r>
    </w:p>
    <w:p w:rsidR="00426660" w:rsidRPr="00F76B1C" w:rsidRDefault="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Соч.72 э</w:t>
      </w:r>
      <w:r w:rsidR="00426660" w:rsidRPr="00F76B1C">
        <w:rPr>
          <w:rFonts w:ascii="Times New Roman" w:eastAsia="Geeza Pro" w:hAnsi="Times New Roman" w:cs="Times New Roman"/>
          <w:color w:val="000000"/>
          <w:sz w:val="22"/>
          <w:szCs w:val="22"/>
          <w:lang w:val="ru-RU"/>
        </w:rPr>
        <w:t>тюды №№2, 5,  6, 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Этюды соч.299, соч.740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Лист Ф.                      Юношеские этюды соч.1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w:t>
      </w:r>
      <w:r w:rsidR="003A3B34" w:rsidRPr="00F76B1C">
        <w:rPr>
          <w:rFonts w:ascii="Times New Roman" w:eastAsia="Geeza Pro" w:hAnsi="Times New Roman" w:cs="Times New Roman"/>
          <w:color w:val="000000"/>
          <w:sz w:val="22"/>
          <w:szCs w:val="22"/>
          <w:lang w:val="ru-RU"/>
        </w:rPr>
        <w:t>.                   Этюд соч.10</w:t>
      </w:r>
      <w:r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9, соч.25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1</w:t>
      </w:r>
    </w:p>
    <w:p w:rsidR="00426660" w:rsidRPr="00F76B1C" w:rsidRDefault="00426660">
      <w:pPr>
        <w:pStyle w:val="14"/>
        <w:numPr>
          <w:ilvl w:val="0"/>
          <w:numId w:val="11"/>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Произведения крупной формы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Бортнянский Д.       </w:t>
      </w:r>
      <w:r w:rsidRPr="00F76B1C">
        <w:rPr>
          <w:rFonts w:ascii="Times New Roman" w:eastAsia="Geeza Pro" w:hAnsi="Times New Roman" w:cs="Times New Roman"/>
          <w:color w:val="000000"/>
          <w:sz w:val="22"/>
          <w:szCs w:val="22"/>
          <w:lang w:val="ru-RU"/>
        </w:rPr>
        <w:tab/>
        <w:t>Соната До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Гречанинов А.         </w:t>
      </w:r>
      <w:r w:rsidRPr="00F76B1C">
        <w:rPr>
          <w:rFonts w:ascii="Times New Roman" w:eastAsia="Geeza Pro" w:hAnsi="Times New Roman" w:cs="Times New Roman"/>
          <w:color w:val="000000"/>
          <w:sz w:val="22"/>
          <w:szCs w:val="22"/>
          <w:lang w:val="ru-RU"/>
        </w:rPr>
        <w:tab/>
        <w:t>Соч.110, Сонатина Фа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Глинка М.                 </w:t>
      </w:r>
      <w:r w:rsidRPr="00F76B1C">
        <w:rPr>
          <w:rFonts w:ascii="Times New Roman" w:eastAsia="Geeza Pro" w:hAnsi="Times New Roman" w:cs="Times New Roman"/>
          <w:color w:val="000000"/>
          <w:sz w:val="22"/>
          <w:szCs w:val="22"/>
          <w:lang w:val="ru-RU"/>
        </w:rPr>
        <w:tab/>
        <w:t>Вариации на тему "Среди долины ровныя"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Бетховен Л.             </w:t>
      </w:r>
      <w:r w:rsidRPr="00F76B1C">
        <w:rPr>
          <w:rFonts w:ascii="Times New Roman" w:eastAsia="Geeza Pro" w:hAnsi="Times New Roman" w:cs="Times New Roman"/>
          <w:color w:val="000000"/>
          <w:sz w:val="22"/>
          <w:szCs w:val="22"/>
          <w:lang w:val="ru-RU"/>
        </w:rPr>
        <w:tab/>
        <w:t>Сонаты №№ 1, 5, 19, 20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Гайдн Й.                  </w:t>
      </w:r>
      <w:r w:rsidRPr="00F76B1C">
        <w:rPr>
          <w:rFonts w:ascii="Times New Roman" w:eastAsia="Geeza Pro" w:hAnsi="Times New Roman" w:cs="Times New Roman"/>
          <w:color w:val="000000"/>
          <w:sz w:val="22"/>
          <w:szCs w:val="22"/>
          <w:lang w:val="ru-RU"/>
        </w:rPr>
        <w:tab/>
        <w:t>Сонаты: Ре мажор, Соль мажор, Ми мажор, Фа мажор,</w:t>
      </w:r>
    </w:p>
    <w:p w:rsidR="00426660" w:rsidRPr="00F76B1C" w:rsidRDefault="003A3B34">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До мажор, си минор, до-</w:t>
      </w:r>
      <w:r w:rsidR="00426660" w:rsidRPr="00F76B1C">
        <w:rPr>
          <w:rFonts w:ascii="Times New Roman" w:eastAsia="Geeza Pro" w:hAnsi="Times New Roman" w:cs="Times New Roman"/>
          <w:color w:val="000000"/>
          <w:sz w:val="22"/>
          <w:szCs w:val="22"/>
          <w:lang w:val="ru-RU"/>
        </w:rPr>
        <w:t>диез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w:t>
      </w:r>
      <w:r w:rsidR="003A3B34" w:rsidRPr="00F76B1C">
        <w:rPr>
          <w:rFonts w:ascii="Times New Roman" w:eastAsia="Geeza Pro" w:hAnsi="Times New Roman" w:cs="Times New Roman"/>
          <w:color w:val="000000"/>
          <w:sz w:val="22"/>
          <w:szCs w:val="22"/>
          <w:lang w:val="ru-RU"/>
        </w:rPr>
        <w:t xml:space="preserve">           </w:t>
      </w:r>
      <w:r w:rsidR="003A3B34" w:rsidRPr="00F76B1C">
        <w:rPr>
          <w:rFonts w:ascii="Times New Roman" w:eastAsia="Geeza Pro" w:hAnsi="Times New Roman" w:cs="Times New Roman"/>
          <w:color w:val="000000"/>
          <w:sz w:val="22"/>
          <w:szCs w:val="22"/>
          <w:lang w:val="ru-RU"/>
        </w:rPr>
        <w:tab/>
        <w:t>Соч. 38 Сонатина Си-</w:t>
      </w:r>
      <w:r w:rsidRPr="00F76B1C">
        <w:rPr>
          <w:rFonts w:ascii="Times New Roman" w:eastAsia="Geeza Pro" w:hAnsi="Times New Roman" w:cs="Times New Roman"/>
          <w:color w:val="000000"/>
          <w:sz w:val="22"/>
          <w:szCs w:val="22"/>
          <w:lang w:val="ru-RU"/>
        </w:rPr>
        <w:t>бемоль мажор</w:t>
      </w:r>
    </w:p>
    <w:p w:rsidR="00426660" w:rsidRPr="00F76B1C" w:rsidRDefault="003A3B34">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Соч.37 Сонатина Ми-</w:t>
      </w:r>
      <w:r w:rsidR="00426660"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Моцарт В.                 </w:t>
      </w:r>
      <w:r w:rsidRPr="00F76B1C">
        <w:rPr>
          <w:rFonts w:ascii="Times New Roman" w:eastAsia="Geeza Pro" w:hAnsi="Times New Roman" w:cs="Times New Roman"/>
          <w:color w:val="000000"/>
          <w:sz w:val="22"/>
          <w:szCs w:val="22"/>
          <w:lang w:val="ru-RU"/>
        </w:rPr>
        <w:tab/>
      </w:r>
      <w:r w:rsidR="003A3B34" w:rsidRPr="00F76B1C">
        <w:rPr>
          <w:rFonts w:ascii="Times New Roman" w:eastAsia="Geeza Pro" w:hAnsi="Times New Roman" w:cs="Times New Roman"/>
          <w:color w:val="000000"/>
          <w:sz w:val="22"/>
          <w:szCs w:val="22"/>
          <w:lang w:val="ru-RU"/>
        </w:rPr>
        <w:t>Сонаты Фа мажор, Соль мажор, Си-</w:t>
      </w:r>
      <w:r w:rsidRPr="00F76B1C">
        <w:rPr>
          <w:rFonts w:ascii="Times New Roman" w:eastAsia="Geeza Pro" w:hAnsi="Times New Roman" w:cs="Times New Roman"/>
          <w:color w:val="000000"/>
          <w:sz w:val="22"/>
          <w:szCs w:val="22"/>
          <w:lang w:val="ru-RU"/>
        </w:rPr>
        <w:t>бемоль мажор (3/4),</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До</w:t>
      </w:r>
      <w:r w:rsidR="003A3B3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мажор, Рондо Ре мажор, Фантазия ре минор</w:t>
      </w:r>
    </w:p>
    <w:p w:rsidR="00426660" w:rsidRPr="00F76B1C" w:rsidRDefault="00426660">
      <w:pPr>
        <w:pStyle w:val="14"/>
        <w:numPr>
          <w:ilvl w:val="0"/>
          <w:numId w:val="11"/>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Пьесы</w:t>
      </w:r>
    </w:p>
    <w:p w:rsidR="00830877" w:rsidRPr="00F76B1C" w:rsidRDefault="00830877">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Амиров Ф.                    Воспоминание</w:t>
      </w:r>
      <w:r w:rsidR="000120DD" w:rsidRPr="00F76B1C">
        <w:rPr>
          <w:rFonts w:ascii="Times New Roman" w:eastAsia="Geeza Pro" w:hAnsi="Times New Roman" w:cs="Times New Roman"/>
          <w:color w:val="000000"/>
          <w:sz w:val="22"/>
          <w:szCs w:val="22"/>
          <w:lang w:val="ru-RU"/>
        </w:rPr>
        <w:t>, Марш, На охоте</w:t>
      </w:r>
    </w:p>
    <w:p w:rsidR="00426660" w:rsidRPr="00F76B1C" w:rsidRDefault="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Аренский А.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Соч.25</w:t>
      </w:r>
      <w:r w:rsidR="00426660" w:rsidRPr="00F76B1C">
        <w:rPr>
          <w:rFonts w:ascii="Times New Roman" w:eastAsia="Geeza Pro" w:hAnsi="Times New Roman" w:cs="Times New Roman"/>
          <w:color w:val="000000"/>
          <w:sz w:val="22"/>
          <w:szCs w:val="22"/>
          <w:lang w:val="ru-RU"/>
        </w:rPr>
        <w:t xml:space="preserve"> Экспромт Си мажор, №1</w:t>
      </w:r>
    </w:p>
    <w:p w:rsidR="00426660" w:rsidRPr="00F76B1C" w:rsidRDefault="003A3B34">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Соч.53</w:t>
      </w:r>
      <w:r w:rsidR="00426660" w:rsidRPr="00F76B1C">
        <w:rPr>
          <w:rFonts w:ascii="Times New Roman" w:eastAsia="Geeza Pro" w:hAnsi="Times New Roman" w:cs="Times New Roman"/>
          <w:color w:val="000000"/>
          <w:sz w:val="22"/>
          <w:szCs w:val="22"/>
          <w:lang w:val="ru-RU"/>
        </w:rPr>
        <w:t xml:space="preserve">  Романс Фа мажор</w:t>
      </w:r>
    </w:p>
    <w:p w:rsidR="00E81196" w:rsidRPr="00F76B1C" w:rsidRDefault="00426660" w:rsidP="00E81196">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Соч.46  Незабудка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Глазунов А.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Юношеские пьесы</w:t>
      </w:r>
    </w:p>
    <w:p w:rsidR="00E81196" w:rsidRPr="00F76B1C" w:rsidRDefault="00E81196">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Гасанов Г.                      Лирические пьесы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Григ Э.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Соч.43 Птичка, Бабочка</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Соч.3 Поэтические картинки</w:t>
      </w:r>
    </w:p>
    <w:p w:rsidR="00BF429D" w:rsidRPr="00F76B1C" w:rsidRDefault="00426660" w:rsidP="00BF429D">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Ноктюрн До мажор</w:t>
      </w:r>
    </w:p>
    <w:p w:rsidR="00BF429D" w:rsidRPr="00F76B1C" w:rsidRDefault="00BF429D" w:rsidP="00BF429D">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Кажлаев М.                 Юмореска, Шествие, Прелюдия</w:t>
      </w:r>
    </w:p>
    <w:p w:rsidR="00BF429D" w:rsidRPr="00F76B1C" w:rsidRDefault="00BF429D" w:rsidP="00BF429D">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Караев К.                    Игра, Маленький вальс</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Лядов А.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Соч.10 прелюдия №1; соч.11 прелюдия №1</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Соч.40  Музыкальная табакерка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Мендельсон Ф.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Соч.72 Детские пьесы</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Песни без слов: №4 Ля мажор, №8 Ля мажор, </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№19 Ми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Прокофьев С.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"Детская  музыка" (по выбору)</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Соч.22  Мимолетности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Пешетти Д.             </w:t>
      </w:r>
      <w:r w:rsidRPr="00F76B1C">
        <w:rPr>
          <w:rFonts w:ascii="Times New Roman" w:eastAsia="Geeza Pro" w:hAnsi="Times New Roman" w:cs="Times New Roman"/>
          <w:color w:val="000000"/>
          <w:sz w:val="22"/>
          <w:szCs w:val="22"/>
          <w:lang w:val="ru-RU"/>
        </w:rPr>
        <w:tab/>
        <w:t>Престо до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Шуб</w:t>
      </w:r>
      <w:r w:rsidR="003A3B34" w:rsidRPr="00F76B1C">
        <w:rPr>
          <w:rFonts w:ascii="Times New Roman" w:eastAsia="Geeza Pro" w:hAnsi="Times New Roman" w:cs="Times New Roman"/>
          <w:color w:val="000000"/>
          <w:sz w:val="22"/>
          <w:szCs w:val="22"/>
          <w:lang w:val="ru-RU"/>
        </w:rPr>
        <w:t xml:space="preserve">ерт Ф.               </w:t>
      </w:r>
      <w:r w:rsidR="003A3B34" w:rsidRPr="00F76B1C">
        <w:rPr>
          <w:rFonts w:ascii="Times New Roman" w:eastAsia="Geeza Pro" w:hAnsi="Times New Roman" w:cs="Times New Roman"/>
          <w:color w:val="000000"/>
          <w:sz w:val="22"/>
          <w:szCs w:val="22"/>
          <w:lang w:val="ru-RU"/>
        </w:rPr>
        <w:tab/>
        <w:t>Скерцо Си-</w:t>
      </w:r>
      <w:r w:rsidRPr="00F76B1C">
        <w:rPr>
          <w:rFonts w:ascii="Times New Roman" w:eastAsia="Geeza Pro" w:hAnsi="Times New Roman" w:cs="Times New Roman"/>
          <w:color w:val="000000"/>
          <w:sz w:val="22"/>
          <w:szCs w:val="22"/>
          <w:lang w:val="ru-RU"/>
        </w:rPr>
        <w:t>бемоль</w:t>
      </w:r>
      <w:r w:rsidR="003A3B34" w:rsidRPr="00F76B1C">
        <w:rPr>
          <w:rFonts w:ascii="Times New Roman" w:eastAsia="Geeza Pro" w:hAnsi="Times New Roman" w:cs="Times New Roman"/>
          <w:color w:val="000000"/>
          <w:sz w:val="22"/>
          <w:szCs w:val="22"/>
          <w:lang w:val="ru-RU"/>
        </w:rPr>
        <w:t xml:space="preserve"> мажор</w:t>
      </w:r>
      <w:r w:rsidRPr="00F76B1C">
        <w:rPr>
          <w:rFonts w:ascii="Times New Roman" w:eastAsia="Geeza Pro" w:hAnsi="Times New Roman" w:cs="Times New Roman"/>
          <w:color w:val="000000"/>
          <w:sz w:val="22"/>
          <w:szCs w:val="22"/>
          <w:lang w:val="ru-RU"/>
        </w:rPr>
        <w:t xml:space="preserve">, </w:t>
      </w:r>
    </w:p>
    <w:p w:rsidR="00426660" w:rsidRPr="00F76B1C" w:rsidRDefault="003A3B34">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экспромты соч.90: Ми-</w:t>
      </w:r>
      <w:r w:rsidR="00426660" w:rsidRPr="00F76B1C">
        <w:rPr>
          <w:rFonts w:ascii="Times New Roman" w:eastAsia="Geeza Pro" w:hAnsi="Times New Roman" w:cs="Times New Roman"/>
          <w:color w:val="000000"/>
          <w:sz w:val="22"/>
          <w:szCs w:val="22"/>
          <w:lang w:val="ru-RU"/>
        </w:rPr>
        <w:t>бемоль мажор,</w:t>
      </w:r>
    </w:p>
    <w:p w:rsidR="00426660" w:rsidRPr="00F76B1C" w:rsidRDefault="003A3B34">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Ля-</w:t>
      </w:r>
      <w:r w:rsidR="00426660"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 xml:space="preserve">Шопен Ф.                 </w:t>
      </w:r>
      <w:r w:rsidRPr="00F76B1C">
        <w:rPr>
          <w:rFonts w:ascii="Times New Roman" w:eastAsia="Geeza Pro" w:hAnsi="Times New Roman" w:cs="Times New Roman"/>
          <w:color w:val="000000"/>
          <w:sz w:val="22"/>
          <w:szCs w:val="22"/>
          <w:lang w:val="ru-RU"/>
        </w:rPr>
        <w:tab/>
        <w:t>Вальс</w:t>
      </w:r>
      <w:r w:rsidR="003A3B34" w:rsidRPr="00F76B1C">
        <w:rPr>
          <w:rFonts w:ascii="Times New Roman" w:eastAsia="Geeza Pro" w:hAnsi="Times New Roman" w:cs="Times New Roman"/>
          <w:color w:val="000000"/>
          <w:sz w:val="22"/>
          <w:szCs w:val="22"/>
          <w:lang w:val="ru-RU"/>
        </w:rPr>
        <w:t xml:space="preserve"> Ля-</w:t>
      </w:r>
      <w:r w:rsidRPr="00F76B1C">
        <w:rPr>
          <w:rFonts w:ascii="Times New Roman" w:eastAsia="Geeza Pro" w:hAnsi="Times New Roman" w:cs="Times New Roman"/>
          <w:color w:val="000000"/>
          <w:sz w:val="22"/>
          <w:szCs w:val="22"/>
          <w:lang w:val="ru-RU"/>
        </w:rPr>
        <w:t>бемоль мажор №9, си минор №10</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Мазурки соч.7, соч.17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Шуман Р.                 </w:t>
      </w:r>
      <w:r w:rsidRPr="00F76B1C">
        <w:rPr>
          <w:rFonts w:ascii="Times New Roman" w:eastAsia="Geeza Pro" w:hAnsi="Times New Roman" w:cs="Times New Roman"/>
          <w:color w:val="000000"/>
          <w:sz w:val="22"/>
          <w:szCs w:val="22"/>
          <w:lang w:val="ru-RU"/>
        </w:rPr>
        <w:tab/>
        <w:t>Соч.68 Альбом для юношества</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Детские сцены</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keepNext/>
        <w:spacing w:line="360" w:lineRule="auto"/>
        <w:jc w:val="both"/>
        <w:rPr>
          <w:rFonts w:ascii="Times New Roman" w:eastAsia="Geeza Pro" w:hAnsi="Times New Roman" w:cs="Times New Roman"/>
          <w:b/>
          <w:color w:val="000000"/>
          <w:sz w:val="22"/>
          <w:szCs w:val="22"/>
          <w:lang w:val="ru-RU"/>
        </w:rPr>
      </w:pPr>
      <w:r w:rsidRPr="00F76B1C">
        <w:rPr>
          <w:rFonts w:ascii="Times New Roman" w:eastAsia="Geeza Pro" w:hAnsi="Times New Roman" w:cs="Times New Roman"/>
          <w:b/>
          <w:color w:val="000000"/>
          <w:sz w:val="22"/>
          <w:szCs w:val="22"/>
          <w:lang w:val="ru-RU"/>
        </w:rPr>
        <w:t>Примеры экзаменационных программ</w:t>
      </w:r>
    </w:p>
    <w:p w:rsidR="00426660" w:rsidRPr="00F76B1C" w:rsidRDefault="00426660">
      <w:pPr>
        <w:keepNext/>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И.С.          Двухголосная  инвенция  Ми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Соч.299 , этюды №№24, 28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Соната №20, 1-я часть</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Бах И. С. </w:t>
      </w:r>
      <w:r w:rsidR="003A3B34" w:rsidRPr="00F76B1C">
        <w:rPr>
          <w:rFonts w:ascii="Times New Roman" w:eastAsia="Geeza Pro" w:hAnsi="Times New Roman" w:cs="Times New Roman"/>
          <w:color w:val="000000"/>
          <w:sz w:val="22"/>
          <w:szCs w:val="22"/>
          <w:lang w:val="ru-RU"/>
        </w:rPr>
        <w:t xml:space="preserve">        Трехголосная инвенция  д</w:t>
      </w:r>
      <w:r w:rsidRPr="00F76B1C">
        <w:rPr>
          <w:rFonts w:ascii="Times New Roman" w:eastAsia="Geeza Pro" w:hAnsi="Times New Roman" w:cs="Times New Roman"/>
          <w:color w:val="000000"/>
          <w:sz w:val="22"/>
          <w:szCs w:val="22"/>
          <w:lang w:val="ru-RU"/>
        </w:rPr>
        <w:t>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Крамер И.        Этюд №10 соч.60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 299 Этюд № 21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Легкая соната До мажор, 1-я часть</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w:t>
      </w:r>
      <w:r w:rsidR="003A3B34" w:rsidRPr="00F76B1C">
        <w:rPr>
          <w:rFonts w:ascii="Times New Roman" w:eastAsia="Geeza Pro" w:hAnsi="Times New Roman" w:cs="Times New Roman"/>
          <w:color w:val="000000"/>
          <w:sz w:val="22"/>
          <w:szCs w:val="22"/>
          <w:lang w:val="ru-RU"/>
        </w:rPr>
        <w:t>К 1-й том, Прелюдия и фуга Си-</w:t>
      </w:r>
      <w:r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 299 этюд №34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Соч. 299, этюд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33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 Й.           Соната  Ре мажор, 1-я часть</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Французская сюита до минор (Аллеманда, Сарабанда)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Соч.740  этюд №37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М.Соч.72.  этюд №2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Соната №5, 1-я часть</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1-й том, Прелюдия и фуга  ми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Соч.740 Этюд №41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Соч.72 Этюд №6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Мендельсон Ф.   Концерт соль минор, 1-я часть</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6 класс</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Специальность и чтение с листа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2,5 часа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Самостоятельная работа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не менее 5 часов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Консультации по специальности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8 часов в год</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Учебный план на год:  три зачета и переводной экзамен.</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Требования по гаммам усложняются в зависимости от индивидуальности ученика.</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 xml:space="preserve">Требования по репертуару  на год: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две полифонии,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две крупные формы,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- 5-6 этюдов,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- 2-4 пьесы.</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Требования к переводному экзамену: полифония, крупная форма (классическая, романтическая), два этюда (один может быть заменен виртуозной пьесой).</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Примерный репертуарный список:</w:t>
      </w:r>
    </w:p>
    <w:p w:rsidR="00426660" w:rsidRPr="00F76B1C" w:rsidRDefault="00426660">
      <w:pPr>
        <w:pStyle w:val="14"/>
        <w:numPr>
          <w:ilvl w:val="0"/>
          <w:numId w:val="12"/>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Полифонические произведения</w:t>
      </w:r>
    </w:p>
    <w:p w:rsidR="00426660" w:rsidRPr="00F76B1C" w:rsidRDefault="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Бах И. С.                    </w:t>
      </w:r>
      <w:r w:rsidR="00426660" w:rsidRPr="00F76B1C">
        <w:rPr>
          <w:rFonts w:ascii="Times New Roman" w:eastAsia="Geeza Pro" w:hAnsi="Times New Roman" w:cs="Times New Roman"/>
          <w:color w:val="000000"/>
          <w:sz w:val="22"/>
          <w:szCs w:val="22"/>
          <w:lang w:val="ru-RU"/>
        </w:rPr>
        <w:t>Трехголосные инвенции</w:t>
      </w:r>
    </w:p>
    <w:p w:rsidR="00426660" w:rsidRPr="00F76B1C" w:rsidRDefault="003A3B34" w:rsidP="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 xml:space="preserve">Французские сюиты, </w:t>
      </w:r>
    </w:p>
    <w:p w:rsidR="00426660" w:rsidRPr="00F76B1C" w:rsidRDefault="003A3B34" w:rsidP="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Английские сюиты (отдельные части)</w:t>
      </w:r>
    </w:p>
    <w:p w:rsidR="00426660" w:rsidRPr="00F76B1C" w:rsidRDefault="003A3B3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ХТК 1-</w:t>
      </w:r>
      <w:r w:rsidR="00426660" w:rsidRPr="00F76B1C">
        <w:rPr>
          <w:rFonts w:ascii="Times New Roman" w:eastAsia="Geeza Pro" w:hAnsi="Times New Roman" w:cs="Times New Roman"/>
          <w:color w:val="000000"/>
          <w:sz w:val="22"/>
          <w:szCs w:val="22"/>
          <w:lang w:val="ru-RU"/>
        </w:rPr>
        <w:t>й том: Прелюдии и фуги до минор, Ре мажор, ре минор,</w:t>
      </w:r>
    </w:p>
    <w:p w:rsidR="00426660" w:rsidRPr="00F76B1C" w:rsidRDefault="0013518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Ми мажор, ми минор, Фа-диез мажор, Си-</w:t>
      </w:r>
      <w:r w:rsidR="00426660"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ХТК 2-й том:  Прелюдии и фуги до минор, фа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Гендель Г.                   Сюиты ре минор, ми минор</w:t>
      </w:r>
    </w:p>
    <w:p w:rsidR="00426660" w:rsidRPr="00F76B1C" w:rsidRDefault="00426660">
      <w:pPr>
        <w:tabs>
          <w:tab w:val="left" w:pos="2260"/>
          <w:tab w:val="left" w:pos="2560"/>
        </w:tabs>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Шостакович Д.           Прелюдии и фуги Ре мажор, До мажор, ля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Щедрин Р.                   Полифоническая тетрадь</w:t>
      </w:r>
    </w:p>
    <w:p w:rsidR="00426660" w:rsidRPr="00F76B1C" w:rsidRDefault="00426660">
      <w:pPr>
        <w:pStyle w:val="14"/>
        <w:numPr>
          <w:ilvl w:val="0"/>
          <w:numId w:val="12"/>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Аренский А.</w:t>
      </w:r>
      <w:r w:rsidR="00135184" w:rsidRPr="00F76B1C">
        <w:rPr>
          <w:rFonts w:ascii="Times New Roman" w:eastAsia="Geeza Pro" w:hAnsi="Times New Roman" w:cs="Times New Roman"/>
          <w:color w:val="000000"/>
          <w:sz w:val="22"/>
          <w:szCs w:val="22"/>
          <w:lang w:val="ru-RU"/>
        </w:rPr>
        <w:t xml:space="preserve">                 Соч.41 Этюд Ми-</w:t>
      </w:r>
      <w:r w:rsidRPr="00F76B1C">
        <w:rPr>
          <w:rFonts w:ascii="Times New Roman" w:eastAsia="Geeza Pro" w:hAnsi="Times New Roman" w:cs="Times New Roman"/>
          <w:color w:val="000000"/>
          <w:sz w:val="22"/>
          <w:szCs w:val="22"/>
          <w:lang w:val="ru-RU"/>
        </w:rPr>
        <w:t>бемоль мажор №1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Беренс Г.                      Соч. 61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Гуммель И.                   Соч.125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Кобылянский А.          "Семь октавных этюдов"</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Крамер И.                     Соч.60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Лешгорн А.                   Соч.136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Соч.72  Этюды №№2, 5, 6, 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Этюды соч.299 и соч.740</w:t>
      </w:r>
    </w:p>
    <w:p w:rsidR="00426660" w:rsidRPr="00F76B1C" w:rsidRDefault="00426660">
      <w:pPr>
        <w:pStyle w:val="14"/>
        <w:numPr>
          <w:ilvl w:val="0"/>
          <w:numId w:val="12"/>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Произведения крупной формы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Концерты фа минор, ре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Ф. Э.                 Сонаты фа минор, ля минор</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Рондо из Сонаты си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Соч.51  Рондо До мажор</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Сонаты №№ 1, 5, 6, 8, 9, 10 (отдельные части)</w:t>
      </w:r>
    </w:p>
    <w:p w:rsidR="00426660" w:rsidRPr="00F76B1C" w:rsidRDefault="00426660">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Девять вариаций  Ля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w:t>
      </w:r>
      <w:r w:rsidR="00135184" w:rsidRPr="00F76B1C">
        <w:rPr>
          <w:rFonts w:ascii="Times New Roman" w:eastAsia="Geeza Pro" w:hAnsi="Times New Roman" w:cs="Times New Roman"/>
          <w:color w:val="000000"/>
          <w:sz w:val="22"/>
          <w:szCs w:val="22"/>
          <w:lang w:val="ru-RU"/>
        </w:rPr>
        <w:t xml:space="preserve"> Й.                  Сонаты: до-диез минор № 6, Ми-</w:t>
      </w:r>
      <w:r w:rsidRPr="00F76B1C">
        <w:rPr>
          <w:rFonts w:ascii="Times New Roman" w:eastAsia="Geeza Pro" w:hAnsi="Times New Roman" w:cs="Times New Roman"/>
          <w:color w:val="000000"/>
          <w:sz w:val="22"/>
          <w:szCs w:val="22"/>
          <w:lang w:val="ru-RU"/>
        </w:rPr>
        <w:t>бемоль мажор №3,</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соль минор №4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Клементи М.            Соч.47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3  Соната </w:t>
      </w:r>
      <w:r w:rsidR="00135184" w:rsidRPr="00F76B1C">
        <w:rPr>
          <w:rFonts w:ascii="Times New Roman" w:eastAsia="Geeza Pro" w:hAnsi="Times New Roman" w:cs="Times New Roman"/>
          <w:color w:val="000000"/>
          <w:sz w:val="22"/>
          <w:szCs w:val="22"/>
          <w:lang w:val="ru-RU"/>
        </w:rPr>
        <w:t>Си-</w:t>
      </w:r>
      <w:r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Соч.40 </w:t>
      </w:r>
      <w:r w:rsidRPr="00F76B1C">
        <w:rPr>
          <w:rFonts w:ascii="Times New Roman" w:eastAsia="Geeza Pro" w:hAnsi="Times New Roman" w:cs="Times New Roman"/>
          <w:color w:val="000000"/>
          <w:sz w:val="22"/>
          <w:szCs w:val="22"/>
        </w:rPr>
        <w:t>N</w:t>
      </w:r>
      <w:r w:rsidR="00135184" w:rsidRPr="00F76B1C">
        <w:rPr>
          <w:rFonts w:ascii="Times New Roman" w:eastAsia="Geeza Pro" w:hAnsi="Times New Roman" w:cs="Times New Roman"/>
          <w:color w:val="000000"/>
          <w:sz w:val="22"/>
          <w:szCs w:val="22"/>
          <w:lang w:val="ru-RU"/>
        </w:rPr>
        <w:t xml:space="preserve"> 2</w:t>
      </w:r>
      <w:r w:rsidRPr="00F76B1C">
        <w:rPr>
          <w:rFonts w:ascii="Times New Roman" w:eastAsia="Geeza Pro" w:hAnsi="Times New Roman" w:cs="Times New Roman"/>
          <w:color w:val="000000"/>
          <w:sz w:val="22"/>
          <w:szCs w:val="22"/>
          <w:lang w:val="ru-RU"/>
        </w:rPr>
        <w:t xml:space="preserve">  Соната си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Сонаты:  Д</w:t>
      </w:r>
      <w:r w:rsidR="00135184" w:rsidRPr="00F76B1C">
        <w:rPr>
          <w:rFonts w:ascii="Times New Roman" w:eastAsia="Geeza Pro" w:hAnsi="Times New Roman" w:cs="Times New Roman"/>
          <w:color w:val="000000"/>
          <w:sz w:val="22"/>
          <w:szCs w:val="22"/>
          <w:lang w:val="ru-RU"/>
        </w:rPr>
        <w:t>о мажор, Фа мажор, Ре мажор, Си-</w:t>
      </w:r>
      <w:r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 xml:space="preserve">    Концерты №№17, 23</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Вариации Ре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Мендельсон Ф.         Концерт соль минор,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Парадизи П.             Соната Ля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Скарлатти Д.            60 сонат, под ред. А. Гольденвейзера (наиболее легкие)</w:t>
      </w:r>
    </w:p>
    <w:p w:rsidR="00426660" w:rsidRPr="00F76B1C" w:rsidRDefault="00426660">
      <w:pPr>
        <w:pStyle w:val="14"/>
        <w:numPr>
          <w:ilvl w:val="0"/>
          <w:numId w:val="12"/>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Пьесы</w:t>
      </w:r>
    </w:p>
    <w:p w:rsidR="00B84B59" w:rsidRPr="00F76B1C" w:rsidRDefault="00B84B59">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Агабабов С.             Рассказ старого горца</w:t>
      </w:r>
    </w:p>
    <w:p w:rsidR="00B84B59" w:rsidRPr="00F76B1C" w:rsidRDefault="00B84B59">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Амиров Ф.                Токката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Бородин А.                Маленькая сюита</w:t>
      </w:r>
    </w:p>
    <w:p w:rsidR="00B84B59" w:rsidRPr="00F76B1C" w:rsidRDefault="00B84B59">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Гасанов Г.                   24 Прелюдии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Григ Э.                       Лирические тетради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Дакен Л.                     «Кукушка»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Дворжак А.                Соч.101  Юмореска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7</w:t>
      </w:r>
    </w:p>
    <w:p w:rsidR="002D4F2B" w:rsidRPr="00F76B1C" w:rsidRDefault="002D4F2B">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Кажлаев М.                 Шуточный восточный танец, Песня без слов</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Мак -Доуэлл Э.          Соч.46 №2 «Вечное движение»</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Мендельсон Ф.          Песни без слов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Прокофьев С.            Гавот из балета "Золушка"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w:t>
      </w:r>
      <w:r w:rsidR="00135184" w:rsidRPr="00F76B1C">
        <w:rPr>
          <w:rFonts w:ascii="Times New Roman" w:eastAsia="Geeza Pro" w:hAnsi="Times New Roman" w:cs="Times New Roman"/>
          <w:color w:val="000000"/>
          <w:sz w:val="22"/>
          <w:szCs w:val="22"/>
          <w:lang w:val="ru-RU"/>
        </w:rPr>
        <w:t>нов С.           Вальс Ля мажор, Мелодия,</w:t>
      </w:r>
      <w:r w:rsidRPr="00F76B1C">
        <w:rPr>
          <w:rFonts w:ascii="Times New Roman" w:eastAsia="Geeza Pro" w:hAnsi="Times New Roman" w:cs="Times New Roman"/>
          <w:color w:val="000000"/>
          <w:sz w:val="22"/>
          <w:szCs w:val="22"/>
          <w:lang w:val="ru-RU"/>
        </w:rPr>
        <w:t xml:space="preserve"> Полька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Фильд Д.                    Ноктюрны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 П.           Русская пляска</w:t>
      </w:r>
    </w:p>
    <w:p w:rsidR="002D70E6" w:rsidRPr="00F76B1C" w:rsidRDefault="002D70E6">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Чалаев Ш.                 Колыбельная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Ноктюрн ми минор, фа минор</w:t>
      </w:r>
    </w:p>
    <w:p w:rsidR="00426660" w:rsidRPr="00F76B1C" w:rsidRDefault="00135184">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Полонез до-</w:t>
      </w:r>
      <w:r w:rsidR="00426660" w:rsidRPr="00F76B1C">
        <w:rPr>
          <w:rFonts w:ascii="Times New Roman" w:eastAsia="Geeza Pro" w:hAnsi="Times New Roman" w:cs="Times New Roman"/>
          <w:color w:val="000000"/>
          <w:sz w:val="22"/>
          <w:szCs w:val="22"/>
          <w:lang w:val="ru-RU"/>
        </w:rPr>
        <w:t>диез минор</w:t>
      </w:r>
    </w:p>
    <w:p w:rsidR="00426660" w:rsidRPr="00F76B1C" w:rsidRDefault="00426660">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Вальсы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Шуберт Ф.                  Экспромты соч. 90</w:t>
      </w:r>
    </w:p>
    <w:p w:rsidR="00426660" w:rsidRPr="00F76B1C" w:rsidRDefault="00135184">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Соч.142 Экспромты Ля-</w:t>
      </w:r>
      <w:r w:rsidR="00426660"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Шуман Р.                     Соч.124 Листки из альбома: Колыбельная,</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Вальс ля минор, Эльф, Бурлеска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Щедрин Р.                   В подражание Альбенису,  Юмореска</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keepNext/>
        <w:spacing w:line="360" w:lineRule="auto"/>
        <w:jc w:val="both"/>
        <w:rPr>
          <w:rFonts w:ascii="Times New Roman" w:eastAsia="Geeza Pro" w:hAnsi="Times New Roman" w:cs="Times New Roman"/>
          <w:b/>
          <w:color w:val="000000"/>
          <w:sz w:val="22"/>
          <w:szCs w:val="22"/>
          <w:lang w:val="ru-RU"/>
        </w:rPr>
      </w:pPr>
      <w:r w:rsidRPr="00F76B1C">
        <w:rPr>
          <w:rFonts w:ascii="Times New Roman" w:eastAsia="Geeza Pro" w:hAnsi="Times New Roman" w:cs="Times New Roman"/>
          <w:b/>
          <w:color w:val="000000"/>
          <w:sz w:val="22"/>
          <w:szCs w:val="22"/>
          <w:lang w:val="ru-RU"/>
        </w:rPr>
        <w:t>Примеры экзаменационных программ</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Трехголосная инвенция си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Крамер И.                 Этюд №10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Соч.299 Этюд №31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Сонатина Соль мажор, 1-я часть</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Французская сюита си минор (2-3 части)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 740 Этюды №№1, 37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 Й.                   Соната ми минор, 1-я часть</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lastRenderedPageBreak/>
        <w:t>Вариант 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Бах И. С.                  </w:t>
      </w:r>
      <w:r w:rsidR="00135184" w:rsidRPr="00F76B1C">
        <w:rPr>
          <w:rFonts w:ascii="Times New Roman" w:eastAsia="Geeza Pro" w:hAnsi="Times New Roman" w:cs="Times New Roman"/>
          <w:color w:val="000000"/>
          <w:sz w:val="22"/>
          <w:szCs w:val="22"/>
          <w:lang w:val="ru-RU"/>
        </w:rPr>
        <w:t>ХТК 1-й том, Прелюдия и фуга Си-</w:t>
      </w:r>
      <w:r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w:t>
      </w:r>
      <w:r w:rsidR="00135184" w:rsidRPr="00F76B1C">
        <w:rPr>
          <w:rFonts w:ascii="Times New Roman" w:eastAsia="Geeza Pro" w:hAnsi="Times New Roman" w:cs="Times New Roman"/>
          <w:color w:val="000000"/>
          <w:sz w:val="22"/>
          <w:szCs w:val="22"/>
          <w:lang w:val="ru-RU"/>
        </w:rPr>
        <w:t>ни К.                   Соч.740</w:t>
      </w:r>
      <w:r w:rsidRPr="00F76B1C">
        <w:rPr>
          <w:rFonts w:ascii="Times New Roman" w:eastAsia="Geeza Pro" w:hAnsi="Times New Roman" w:cs="Times New Roman"/>
          <w:color w:val="000000"/>
          <w:sz w:val="22"/>
          <w:szCs w:val="22"/>
          <w:lang w:val="ru-RU"/>
        </w:rPr>
        <w:t xml:space="preserve"> Этюд № 3</w:t>
      </w:r>
    </w:p>
    <w:p w:rsidR="00426660" w:rsidRPr="00F76B1C" w:rsidRDefault="0013518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 72</w:t>
      </w:r>
      <w:r w:rsidR="00426660" w:rsidRPr="00F76B1C">
        <w:rPr>
          <w:rFonts w:ascii="Times New Roman" w:eastAsia="Geeza Pro" w:hAnsi="Times New Roman" w:cs="Times New Roman"/>
          <w:color w:val="000000"/>
          <w:sz w:val="22"/>
          <w:szCs w:val="22"/>
          <w:lang w:val="ru-RU"/>
        </w:rPr>
        <w:t xml:space="preserve"> Этюд № 2</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2-й том,  Прелюдия и фуга фа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Этюд №1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Черни К.                    Соч.740 Этюд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11</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Шостакович Д.         Прелюдия и фуга Ре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 740 Этюд №8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Соч.10 Этюд №5</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7 класс</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Специальность и чтение с листа</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 xml:space="preserve"> 2,5 часа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Самостоятельная работа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00135184" w:rsidRPr="00F76B1C">
        <w:rPr>
          <w:rFonts w:ascii="Times New Roman" w:eastAsia="Geeza Pro" w:hAnsi="Times New Roman" w:cs="Times New Roman"/>
          <w:i/>
          <w:color w:val="000000"/>
          <w:sz w:val="22"/>
          <w:szCs w:val="22"/>
          <w:lang w:val="ru-RU"/>
        </w:rPr>
        <w:t xml:space="preserve"> </w:t>
      </w:r>
      <w:r w:rsidRPr="00F76B1C">
        <w:rPr>
          <w:rFonts w:ascii="Times New Roman" w:eastAsia="Geeza Pro" w:hAnsi="Times New Roman" w:cs="Times New Roman"/>
          <w:i/>
          <w:color w:val="000000"/>
          <w:sz w:val="22"/>
          <w:szCs w:val="22"/>
          <w:lang w:val="ru-RU"/>
        </w:rPr>
        <w:t>не менее 6 часов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Консультации по специальности</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00135184" w:rsidRPr="00F76B1C">
        <w:rPr>
          <w:rFonts w:ascii="Times New Roman" w:eastAsia="Geeza Pro" w:hAnsi="Times New Roman" w:cs="Times New Roman"/>
          <w:i/>
          <w:color w:val="000000"/>
          <w:sz w:val="22"/>
          <w:szCs w:val="22"/>
          <w:lang w:val="ru-RU"/>
        </w:rPr>
        <w:t xml:space="preserve"> </w:t>
      </w:r>
      <w:r w:rsidRPr="00F76B1C">
        <w:rPr>
          <w:rFonts w:ascii="Times New Roman" w:eastAsia="Geeza Pro" w:hAnsi="Times New Roman" w:cs="Times New Roman"/>
          <w:i/>
          <w:color w:val="000000"/>
          <w:sz w:val="22"/>
          <w:szCs w:val="22"/>
          <w:lang w:val="ru-RU"/>
        </w:rPr>
        <w:t>8 часов в год</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За год учащиеся должны сыграть три зачета и переводной экзамен.</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Требования по репертуару на год: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две полифонии,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две крупные формы,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- 4-6 этюдов, </w:t>
      </w:r>
    </w:p>
    <w:p w:rsidR="00426660" w:rsidRPr="00F76B1C" w:rsidRDefault="0013518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- 2-3 пьесы.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Экзаменационные требования: полифония, два этюда, крупная форма.</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Примерный репертуарный список:</w:t>
      </w:r>
    </w:p>
    <w:p w:rsidR="00426660" w:rsidRPr="00F76B1C" w:rsidRDefault="00426660">
      <w:pPr>
        <w:pStyle w:val="14"/>
        <w:numPr>
          <w:ilvl w:val="0"/>
          <w:numId w:val="13"/>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Полифонические произведения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И.С.             Трехголосные инвенции, Французские сюиты,</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Английские сюиты ля минор, соль минор</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ХТК 1-й том, Прелюдии и фуги (по выбору)</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ХТК  2-й том, Прелюдии и фуги: до минор, ре минор,</w:t>
      </w:r>
    </w:p>
    <w:p w:rsidR="00426660" w:rsidRPr="00F76B1C" w:rsidRDefault="00135184">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Ми-</w:t>
      </w:r>
      <w:r w:rsidR="00426660" w:rsidRPr="00F76B1C">
        <w:rPr>
          <w:rFonts w:ascii="Times New Roman" w:eastAsia="Geeza Pro" w:hAnsi="Times New Roman" w:cs="Times New Roman"/>
          <w:color w:val="000000"/>
          <w:sz w:val="22"/>
          <w:szCs w:val="22"/>
          <w:lang w:val="ru-RU"/>
        </w:rPr>
        <w:t>бемоль мажор, Соль мажор, ля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Шостакович Д.   Прелюдии и фуги: Ре мажор, До мажор, ля минор,</w:t>
      </w:r>
    </w:p>
    <w:p w:rsidR="00426660" w:rsidRPr="00F76B1C" w:rsidRDefault="00426660">
      <w:pPr>
        <w:spacing w:line="360" w:lineRule="auto"/>
        <w:ind w:left="360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Ми мажор, соль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Полторацкий В.   24 Прелюдии и фуги (по выбору)</w:t>
      </w:r>
    </w:p>
    <w:p w:rsidR="00426660" w:rsidRPr="00F76B1C" w:rsidRDefault="00426660">
      <w:pPr>
        <w:pStyle w:val="14"/>
        <w:numPr>
          <w:ilvl w:val="0"/>
          <w:numId w:val="13"/>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Аренский А.          Соч.74 Этюды до минор, До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Этюды, под ред. Таузига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Лист Ф.                   Этюды "Шум леса", "</w:t>
      </w:r>
      <w:r w:rsidRPr="00F76B1C">
        <w:rPr>
          <w:rFonts w:ascii="Times New Roman" w:eastAsia="Geeza Pro" w:hAnsi="Times New Roman" w:cs="Times New Roman"/>
          <w:color w:val="000000"/>
          <w:sz w:val="22"/>
          <w:szCs w:val="22"/>
        </w:rPr>
        <w:t>Unsospiro</w:t>
      </w:r>
      <w:r w:rsidRPr="00F76B1C">
        <w:rPr>
          <w:rFonts w:ascii="Times New Roman" w:eastAsia="Geeza Pro" w:hAnsi="Times New Roman" w:cs="Times New Roman"/>
          <w:color w:val="000000"/>
          <w:sz w:val="22"/>
          <w:szCs w:val="22"/>
          <w:lang w:val="ru-RU"/>
        </w:rPr>
        <w:t>"</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Мошковский М.    </w:t>
      </w:r>
      <w:r w:rsidR="0013518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Соч.72 Этюды №№1, 2, 5, 6, 7, 10, 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Черни К.                 Соч.740  50 этюдов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Шопен Ф. </w:t>
      </w:r>
      <w:r w:rsidR="00135184" w:rsidRPr="00F76B1C">
        <w:rPr>
          <w:rFonts w:ascii="Times New Roman" w:eastAsia="Geeza Pro" w:hAnsi="Times New Roman" w:cs="Times New Roman"/>
          <w:color w:val="000000"/>
          <w:sz w:val="22"/>
          <w:szCs w:val="22"/>
          <w:lang w:val="ru-RU"/>
        </w:rPr>
        <w:t xml:space="preserve">               Соч.10: №№5, 9, </w:t>
      </w:r>
      <w:r w:rsidRPr="00F76B1C">
        <w:rPr>
          <w:rFonts w:ascii="Times New Roman" w:eastAsia="Geeza Pro" w:hAnsi="Times New Roman" w:cs="Times New Roman"/>
          <w:color w:val="000000"/>
          <w:sz w:val="22"/>
          <w:szCs w:val="22"/>
          <w:lang w:val="ru-RU"/>
        </w:rPr>
        <w:t>12; соч.25: №№1, 2, 9</w:t>
      </w:r>
    </w:p>
    <w:p w:rsidR="00426660" w:rsidRPr="00F76B1C" w:rsidRDefault="00426660">
      <w:pPr>
        <w:pStyle w:val="14"/>
        <w:numPr>
          <w:ilvl w:val="0"/>
          <w:numId w:val="13"/>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Крупная форма</w:t>
      </w:r>
    </w:p>
    <w:p w:rsidR="00426660" w:rsidRPr="00F76B1C" w:rsidRDefault="0013518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Бах И. С.                </w:t>
      </w:r>
      <w:r w:rsidR="00426660" w:rsidRPr="00F76B1C">
        <w:rPr>
          <w:rFonts w:ascii="Times New Roman" w:eastAsia="Geeza Pro" w:hAnsi="Times New Roman" w:cs="Times New Roman"/>
          <w:color w:val="000000"/>
          <w:sz w:val="22"/>
          <w:szCs w:val="22"/>
          <w:lang w:val="ru-RU"/>
        </w:rPr>
        <w:t>Ля мажор, соль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Бетховен Л.          </w:t>
      </w:r>
      <w:r w:rsidR="0013518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Сонаты соч.2 №1 Фа минор, соч.10 №1 до минор</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13518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Соч.51 Рондо Соль мажор</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13518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 xml:space="preserve">Концерт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1 До мажор,1-я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Гайдн Й.               </w:t>
      </w:r>
      <w:r w:rsidR="0013518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Сонаты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Григ Э.                  </w:t>
      </w:r>
      <w:r w:rsidR="0013518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Концерт ля минор, 1-я часть</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13518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Соната ми минор,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Сона</w:t>
      </w:r>
      <w:r w:rsidR="00135184" w:rsidRPr="00F76B1C">
        <w:rPr>
          <w:rFonts w:ascii="Times New Roman" w:eastAsia="Geeza Pro" w:hAnsi="Times New Roman" w:cs="Times New Roman"/>
          <w:color w:val="000000"/>
          <w:sz w:val="22"/>
          <w:szCs w:val="22"/>
          <w:lang w:val="ru-RU"/>
        </w:rPr>
        <w:t>та фа-</w:t>
      </w:r>
      <w:r w:rsidRPr="00F76B1C">
        <w:rPr>
          <w:rFonts w:ascii="Times New Roman" w:eastAsia="Geeza Pro" w:hAnsi="Times New Roman" w:cs="Times New Roman"/>
          <w:color w:val="000000"/>
          <w:sz w:val="22"/>
          <w:szCs w:val="22"/>
          <w:lang w:val="ru-RU"/>
        </w:rPr>
        <w:t>диез минор,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Сонаты До мажор №10, Ре мажор №9, Фа мажор №12,</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До мажор №7 (ред. А. Гольденвейзера)</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Концерты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Мендельсон Ф.        Рондо-каприччиозо</w:t>
      </w:r>
    </w:p>
    <w:p w:rsidR="00426660" w:rsidRPr="00F76B1C" w:rsidRDefault="00135184">
      <w:pPr>
        <w:spacing w:line="360" w:lineRule="auto"/>
        <w:ind w:left="2160" w:firstLine="392"/>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Фантазия фа-</w:t>
      </w:r>
      <w:r w:rsidR="00426660" w:rsidRPr="00F76B1C">
        <w:rPr>
          <w:rFonts w:ascii="Times New Roman" w:eastAsia="Geeza Pro" w:hAnsi="Times New Roman" w:cs="Times New Roman"/>
          <w:color w:val="000000"/>
          <w:sz w:val="22"/>
          <w:szCs w:val="22"/>
          <w:lang w:val="ru-RU"/>
        </w:rPr>
        <w:t>диез минор, 1-я часть</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Концерты соль минор №1, ре минор №2</w:t>
      </w:r>
    </w:p>
    <w:p w:rsidR="00426660" w:rsidRPr="00F76B1C" w:rsidRDefault="00426660">
      <w:pPr>
        <w:pStyle w:val="14"/>
        <w:numPr>
          <w:ilvl w:val="0"/>
          <w:numId w:val="13"/>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Пьесы</w:t>
      </w:r>
    </w:p>
    <w:p w:rsidR="004760DD" w:rsidRPr="00F76B1C" w:rsidRDefault="004760DD">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Агабабов С.         На скачках</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Григ Э.                 Соч.52  «Сердце поэта»</w:t>
      </w:r>
    </w:p>
    <w:p w:rsidR="00F21EB4" w:rsidRPr="00F76B1C" w:rsidRDefault="00426660" w:rsidP="00F21EB4">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Соч.19 «Свадебный день в Тролльхаугене»</w:t>
      </w:r>
    </w:p>
    <w:p w:rsidR="00F21EB4" w:rsidRPr="00F76B1C" w:rsidRDefault="00F21EB4" w:rsidP="00F21EB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Гасанов Г.           Танец дружбы, 24 Прелюдии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Дебюсси К.          Арабески Соль мажор, Ми мажор</w:t>
      </w:r>
    </w:p>
    <w:p w:rsidR="00426660" w:rsidRPr="00F76B1C" w:rsidRDefault="0013518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Мясковский Н.    Соч.31</w:t>
      </w:r>
      <w:r w:rsidR="00426660"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w:t>
      </w:r>
      <w:r w:rsidR="00426660" w:rsidRPr="00F76B1C">
        <w:rPr>
          <w:rFonts w:ascii="Times New Roman" w:eastAsia="Geeza Pro" w:hAnsi="Times New Roman" w:cs="Times New Roman"/>
          <w:color w:val="000000"/>
          <w:sz w:val="22"/>
          <w:szCs w:val="22"/>
          <w:lang w:val="ru-RU"/>
        </w:rPr>
        <w:t>Пожелтевшие страницы</w:t>
      </w:r>
      <w:r w:rsidRPr="00F76B1C">
        <w:rPr>
          <w:rFonts w:ascii="Times New Roman" w:eastAsia="Geeza Pro" w:hAnsi="Times New Roman" w:cs="Times New Roman"/>
          <w:color w:val="000000"/>
          <w:sz w:val="22"/>
          <w:szCs w:val="22"/>
          <w:lang w:val="ru-RU"/>
        </w:rPr>
        <w:t>№</w:t>
      </w:r>
    </w:p>
    <w:p w:rsidR="00426660" w:rsidRPr="00F76B1C" w:rsidRDefault="00135184">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Соч.25</w:t>
      </w:r>
      <w:r w:rsidR="00426660"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w:t>
      </w:r>
      <w:r w:rsidR="00426660" w:rsidRPr="00F76B1C">
        <w:rPr>
          <w:rFonts w:ascii="Times New Roman" w:eastAsia="Geeza Pro" w:hAnsi="Times New Roman" w:cs="Times New Roman"/>
          <w:color w:val="000000"/>
          <w:sz w:val="22"/>
          <w:szCs w:val="22"/>
          <w:lang w:val="ru-RU"/>
        </w:rPr>
        <w:t>Причуды</w:t>
      </w:r>
      <w:r w:rsidRPr="00F76B1C">
        <w:rPr>
          <w:rFonts w:ascii="Times New Roman" w:eastAsia="Geeza Pro" w:hAnsi="Times New Roman" w:cs="Times New Roman"/>
          <w:color w:val="000000"/>
          <w:sz w:val="22"/>
          <w:szCs w:val="22"/>
          <w:lang w:val="ru-RU"/>
        </w:rPr>
        <w:t>»</w:t>
      </w:r>
      <w:r w:rsidR="00426660" w:rsidRPr="00F76B1C">
        <w:rPr>
          <w:rFonts w:ascii="Times New Roman" w:eastAsia="Geeza Pro" w:hAnsi="Times New Roman" w:cs="Times New Roman"/>
          <w:color w:val="000000"/>
          <w:sz w:val="22"/>
          <w:szCs w:val="22"/>
          <w:lang w:val="ru-RU"/>
        </w:rPr>
        <w:t xml:space="preserve">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Прокофьев С.     </w:t>
      </w:r>
      <w:r w:rsidR="00135184" w:rsidRPr="00F76B1C">
        <w:rPr>
          <w:rFonts w:ascii="Times New Roman" w:eastAsia="Geeza Pro" w:hAnsi="Times New Roman" w:cs="Times New Roman"/>
          <w:color w:val="000000"/>
          <w:sz w:val="22"/>
          <w:szCs w:val="22"/>
          <w:lang w:val="ru-RU"/>
        </w:rPr>
        <w:t xml:space="preserve"> Соч.25</w:t>
      </w:r>
      <w:r w:rsidRPr="00F76B1C">
        <w:rPr>
          <w:rFonts w:ascii="Times New Roman" w:eastAsia="Geeza Pro" w:hAnsi="Times New Roman" w:cs="Times New Roman"/>
          <w:color w:val="000000"/>
          <w:sz w:val="22"/>
          <w:szCs w:val="22"/>
          <w:lang w:val="ru-RU"/>
        </w:rPr>
        <w:t xml:space="preserve"> Гавот из  "Классической симфонии"</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Соч.22 "Мимолетности"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Рахманинов С.      Элегия, Мелодия, Вальс Ля мажор, Полишинель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Шостакович Д.     Соч.1  "Три фантастических танца"</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Соч.34   Прелюдии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 П.      "Времена года"</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Соч.10 Юмореска; соч.72  «Нежные упреки»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Шопен </w:t>
      </w:r>
      <w:r w:rsidR="00135184" w:rsidRPr="00F76B1C">
        <w:rPr>
          <w:rFonts w:ascii="Times New Roman" w:eastAsia="Geeza Pro" w:hAnsi="Times New Roman" w:cs="Times New Roman"/>
          <w:color w:val="000000"/>
          <w:sz w:val="22"/>
          <w:szCs w:val="22"/>
          <w:lang w:val="ru-RU"/>
        </w:rPr>
        <w:t>Ф.             Ноктюрны: №2 Ми-</w:t>
      </w:r>
      <w:r w:rsidRPr="00F76B1C">
        <w:rPr>
          <w:rFonts w:ascii="Times New Roman" w:eastAsia="Geeza Pro" w:hAnsi="Times New Roman" w:cs="Times New Roman"/>
          <w:color w:val="000000"/>
          <w:sz w:val="22"/>
          <w:szCs w:val="22"/>
          <w:lang w:val="ru-RU"/>
        </w:rPr>
        <w:t>бемоль мажор, №19 ми минор</w:t>
      </w:r>
    </w:p>
    <w:p w:rsidR="00426660" w:rsidRPr="00F76B1C" w:rsidRDefault="00135184">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№15</w:t>
      </w:r>
      <w:r w:rsidR="00426660" w:rsidRPr="00F76B1C">
        <w:rPr>
          <w:rFonts w:ascii="Times New Roman" w:eastAsia="Geeza Pro" w:hAnsi="Times New Roman" w:cs="Times New Roman"/>
          <w:color w:val="000000"/>
          <w:sz w:val="22"/>
          <w:szCs w:val="22"/>
          <w:lang w:val="ru-RU"/>
        </w:rPr>
        <w:t xml:space="preserve"> фа минор</w:t>
      </w:r>
    </w:p>
    <w:p w:rsidR="00426660" w:rsidRPr="00F76B1C" w:rsidRDefault="00135184">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Полонезы: соль-</w:t>
      </w:r>
      <w:r w:rsidR="00426660" w:rsidRPr="00F76B1C">
        <w:rPr>
          <w:rFonts w:ascii="Times New Roman" w:eastAsia="Geeza Pro" w:hAnsi="Times New Roman" w:cs="Times New Roman"/>
          <w:color w:val="000000"/>
          <w:sz w:val="22"/>
          <w:szCs w:val="22"/>
          <w:lang w:val="ru-RU"/>
        </w:rPr>
        <w:t>диез минор (</w:t>
      </w:r>
      <w:r w:rsidR="00426660" w:rsidRPr="00F76B1C">
        <w:rPr>
          <w:rFonts w:ascii="Times New Roman" w:eastAsia="Geeza Pro" w:hAnsi="Times New Roman" w:cs="Times New Roman"/>
          <w:color w:val="000000"/>
          <w:sz w:val="22"/>
          <w:szCs w:val="22"/>
        </w:rPr>
        <w:t>post</w:t>
      </w:r>
      <w:r w:rsidR="00426660" w:rsidRPr="00F76B1C">
        <w:rPr>
          <w:rFonts w:ascii="Times New Roman" w:eastAsia="Geeza Pro" w:hAnsi="Times New Roman" w:cs="Times New Roman"/>
          <w:color w:val="000000"/>
          <w:sz w:val="22"/>
          <w:szCs w:val="22"/>
          <w:lang w:val="ru-RU"/>
        </w:rPr>
        <w:t>.), до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Шопен-Лист        Польские песни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Шуберт Ф.</w:t>
      </w:r>
      <w:r w:rsidR="00135184" w:rsidRPr="00F76B1C">
        <w:rPr>
          <w:rFonts w:ascii="Times New Roman" w:eastAsia="Geeza Pro" w:hAnsi="Times New Roman" w:cs="Times New Roman"/>
          <w:color w:val="000000"/>
          <w:sz w:val="22"/>
          <w:szCs w:val="22"/>
          <w:lang w:val="ru-RU"/>
        </w:rPr>
        <w:t xml:space="preserve">          Соч. 142  Экспромт Си-</w:t>
      </w:r>
      <w:r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Соч.94 Музыкальные моменты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Шуман Р.             "Лесные сцены", "Детские сцены", "Арабески"</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keepNext/>
        <w:spacing w:line="360" w:lineRule="auto"/>
        <w:jc w:val="both"/>
        <w:rPr>
          <w:rFonts w:ascii="Times New Roman" w:eastAsia="Geeza Pro" w:hAnsi="Times New Roman" w:cs="Times New Roman"/>
          <w:b/>
          <w:color w:val="000000"/>
          <w:sz w:val="22"/>
          <w:szCs w:val="22"/>
          <w:lang w:val="ru-RU"/>
        </w:rPr>
      </w:pPr>
      <w:r w:rsidRPr="00F76B1C">
        <w:rPr>
          <w:rFonts w:ascii="Times New Roman" w:eastAsia="Geeza Pro" w:hAnsi="Times New Roman" w:cs="Times New Roman"/>
          <w:b/>
          <w:color w:val="000000"/>
          <w:sz w:val="22"/>
          <w:szCs w:val="22"/>
          <w:lang w:val="ru-RU"/>
        </w:rPr>
        <w:t>Примеры экзаменационных программ</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Трехголосная инвенция до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Соч.299 этюд №33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Соч.72 этюд №2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Соната №5, 1-я часть</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1-й том, Прелюдия и фуга Ре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 740. Этюд №13, №37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 Й.             Соната до минор, 1-я часть</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Бах-Бузони        Органная хоральная прелюдия фа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Соч.740 Этюд №17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Соч.72 Этюд №6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Концерт №17, 1-я часть</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Шостакович Д.   Прелюдия и фуга ля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 740 этюд №20, №24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Соната №9, 1-я часть</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 xml:space="preserve">Вариант 5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w:t>
      </w:r>
      <w:r w:rsidR="00135184" w:rsidRPr="00F76B1C">
        <w:rPr>
          <w:rFonts w:ascii="Times New Roman" w:eastAsia="Geeza Pro" w:hAnsi="Times New Roman" w:cs="Times New Roman"/>
          <w:color w:val="000000"/>
          <w:sz w:val="22"/>
          <w:szCs w:val="22"/>
          <w:lang w:val="ru-RU"/>
        </w:rPr>
        <w:t xml:space="preserve"> 1- й том  Прелюдия и фуга соль-</w:t>
      </w:r>
      <w:r w:rsidRPr="00F76B1C">
        <w:rPr>
          <w:rFonts w:ascii="Times New Roman" w:eastAsia="Geeza Pro" w:hAnsi="Times New Roman" w:cs="Times New Roman"/>
          <w:color w:val="000000"/>
          <w:sz w:val="22"/>
          <w:szCs w:val="22"/>
          <w:lang w:val="ru-RU"/>
        </w:rPr>
        <w:t>диез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Этюд №12</w:t>
      </w:r>
    </w:p>
    <w:p w:rsidR="00426660" w:rsidRPr="00F76B1C" w:rsidRDefault="0013518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Соч.10</w:t>
      </w:r>
      <w:r w:rsidR="00426660" w:rsidRPr="00F76B1C">
        <w:rPr>
          <w:rFonts w:ascii="Times New Roman" w:eastAsia="Geeza Pro" w:hAnsi="Times New Roman" w:cs="Times New Roman"/>
          <w:color w:val="000000"/>
          <w:sz w:val="22"/>
          <w:szCs w:val="22"/>
          <w:lang w:val="ru-RU"/>
        </w:rPr>
        <w:t xml:space="preserve">  этюд №12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Шуберт Ф.           Соч. 120 Соната Ля мажор, 1-я часть</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8 класс</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Специальность и чтение с листа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2,5 часа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Самостоятельная работа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не менее 6 часов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Консультации по специальности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8 часов в год</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Учащиеся 8 класса могут играть на зачетах свободную программу; количество зачетов и сроки специально не определены (свободный </w:t>
      </w:r>
      <w:r w:rsidR="00135184" w:rsidRPr="00F76B1C">
        <w:rPr>
          <w:rFonts w:ascii="Times New Roman" w:eastAsia="Geeza Pro" w:hAnsi="Times New Roman" w:cs="Times New Roman"/>
          <w:color w:val="000000"/>
          <w:sz w:val="22"/>
          <w:szCs w:val="22"/>
          <w:lang w:val="ru-RU"/>
        </w:rPr>
        <w:t xml:space="preserve">график). Главная задача </w:t>
      </w:r>
      <w:r w:rsidRPr="00F76B1C">
        <w:rPr>
          <w:rFonts w:ascii="Times New Roman" w:eastAsia="Geeza Pro" w:hAnsi="Times New Roman" w:cs="Times New Roman"/>
          <w:color w:val="000000"/>
          <w:sz w:val="22"/>
          <w:szCs w:val="22"/>
          <w:lang w:val="ru-RU"/>
        </w:rPr>
        <w:t>этого класса - представить выпускную программу в максимально готовом виде.</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Требования к выпускной программе: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полифония (обязательно Прелюдия и фуга из ХТК  Баха И.С., если учащийся собирается продолжать учиться в 9 классе),</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крупная форма (классическая или романтическая),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 xml:space="preserve">- два этюда (для перехода в 9 класс) или один этюд (для завершающих свое обучение),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любая пьеса.</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Примерный репертуарный список:</w:t>
      </w:r>
    </w:p>
    <w:p w:rsidR="00426660" w:rsidRPr="00F76B1C" w:rsidRDefault="00426660">
      <w:pPr>
        <w:pStyle w:val="14"/>
        <w:numPr>
          <w:ilvl w:val="0"/>
          <w:numId w:val="14"/>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Полифонические произведения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Трехголосные инвенции, Хорошо темперированный клавир,</w:t>
      </w:r>
    </w:p>
    <w:p w:rsidR="00426660" w:rsidRPr="00F76B1C" w:rsidRDefault="00135184">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Партиты  Соль мажор, Си-</w:t>
      </w:r>
      <w:r w:rsidR="00426660" w:rsidRPr="00F76B1C">
        <w:rPr>
          <w:rFonts w:ascii="Times New Roman" w:eastAsia="Geeza Pro" w:hAnsi="Times New Roman" w:cs="Times New Roman"/>
          <w:color w:val="000000"/>
          <w:sz w:val="22"/>
          <w:szCs w:val="22"/>
          <w:lang w:val="ru-RU"/>
        </w:rPr>
        <w:t>бемоль мажор, до минор</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Французские сюиты, Английские сюиты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Полторацкий В.   24 Прелюдии и фуги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Шостакович Д.    </w:t>
      </w:r>
      <w:r w:rsidR="0013518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24 Прелюдии и фуги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Щедрин Р.           </w:t>
      </w:r>
      <w:r w:rsidR="0013518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24 Прелюдии и фуги (по выбору)</w:t>
      </w:r>
    </w:p>
    <w:p w:rsidR="00426660" w:rsidRPr="00F76B1C" w:rsidRDefault="00426660">
      <w:pPr>
        <w:pStyle w:val="14"/>
        <w:numPr>
          <w:ilvl w:val="0"/>
          <w:numId w:val="14"/>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Аренский А.          Соч.36, соч.41   Этюды</w:t>
      </w:r>
    </w:p>
    <w:p w:rsidR="00426660" w:rsidRPr="00F76B1C" w:rsidRDefault="0013518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Блюменфельд Ф.   Соч.3</w:t>
      </w:r>
      <w:r w:rsidR="00426660" w:rsidRPr="00F76B1C">
        <w:rPr>
          <w:rFonts w:ascii="Times New Roman" w:eastAsia="Geeza Pro" w:hAnsi="Times New Roman" w:cs="Times New Roman"/>
          <w:color w:val="000000"/>
          <w:sz w:val="22"/>
          <w:szCs w:val="22"/>
          <w:lang w:val="ru-RU"/>
        </w:rPr>
        <w:t xml:space="preserve"> № 2 этюд</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Этюды (по выбору)</w:t>
      </w:r>
    </w:p>
    <w:p w:rsidR="00426660" w:rsidRPr="00F76B1C" w:rsidRDefault="0013518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Крамер И.             </w:t>
      </w:r>
      <w:r w:rsidR="00426660" w:rsidRPr="00F76B1C">
        <w:rPr>
          <w:rFonts w:ascii="Times New Roman" w:eastAsia="Geeza Pro" w:hAnsi="Times New Roman" w:cs="Times New Roman"/>
          <w:color w:val="000000"/>
          <w:sz w:val="22"/>
          <w:szCs w:val="22"/>
          <w:lang w:val="ru-RU"/>
        </w:rPr>
        <w:t>Этюды (наиболее трудные)</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Куллак Т.              </w:t>
      </w:r>
      <w:r w:rsidR="00135184" w:rsidRPr="00F76B1C">
        <w:rPr>
          <w:rFonts w:ascii="Times New Roman" w:eastAsia="Geeza Pro" w:hAnsi="Times New Roman" w:cs="Times New Roman"/>
          <w:color w:val="000000"/>
          <w:sz w:val="22"/>
          <w:szCs w:val="22"/>
          <w:lang w:val="ru-RU"/>
        </w:rPr>
        <w:t xml:space="preserve"> Октавные этюды: Фа мажор, Ля-</w:t>
      </w:r>
      <w:r w:rsidRPr="00F76B1C">
        <w:rPr>
          <w:rFonts w:ascii="Times New Roman" w:eastAsia="Geeza Pro" w:hAnsi="Times New Roman" w:cs="Times New Roman"/>
          <w:color w:val="000000"/>
          <w:sz w:val="22"/>
          <w:szCs w:val="22"/>
          <w:lang w:val="ru-RU"/>
        </w:rPr>
        <w:t xml:space="preserve">бемоль мажор, </w:t>
      </w:r>
    </w:p>
    <w:p w:rsidR="00426660" w:rsidRPr="00F76B1C" w:rsidRDefault="00135184">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Ми-</w:t>
      </w:r>
      <w:r w:rsidR="00426660"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Лист Ф.       </w:t>
      </w:r>
      <w:r w:rsidR="00135184" w:rsidRPr="00F76B1C">
        <w:rPr>
          <w:rFonts w:ascii="Times New Roman" w:eastAsia="Geeza Pro" w:hAnsi="Times New Roman" w:cs="Times New Roman"/>
          <w:color w:val="000000"/>
          <w:sz w:val="22"/>
          <w:szCs w:val="22"/>
          <w:lang w:val="ru-RU"/>
        </w:rPr>
        <w:t xml:space="preserve">           Концертные этюды: Ре-</w:t>
      </w:r>
      <w:r w:rsidRPr="00F76B1C">
        <w:rPr>
          <w:rFonts w:ascii="Times New Roman" w:eastAsia="Geeza Pro" w:hAnsi="Times New Roman" w:cs="Times New Roman"/>
          <w:color w:val="000000"/>
          <w:sz w:val="22"/>
          <w:szCs w:val="22"/>
          <w:lang w:val="ru-RU"/>
        </w:rPr>
        <w:t>бемоль мажор, фа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Мендельсон Ф.      Этюды ля минор, Фа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Соч.72 Этюды: №№ 1,2,5,6,7,9,10,11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 299, Соч.740 Этюды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Соч.10, соч.25 Этюды (по выбору)</w:t>
      </w:r>
    </w:p>
    <w:p w:rsidR="00426660" w:rsidRPr="00F76B1C" w:rsidRDefault="00426660">
      <w:pPr>
        <w:pStyle w:val="14"/>
        <w:numPr>
          <w:ilvl w:val="0"/>
          <w:numId w:val="14"/>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Крупная форма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Сонаты №№ 1, 5, 6, 7, 8, 9, 10, 11, 16, 25</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Вариации (по выбору)</w:t>
      </w:r>
    </w:p>
    <w:p w:rsidR="00426660" w:rsidRPr="00F76B1C" w:rsidRDefault="00426660">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Концерты №№1, 2, 3 (отдельные части)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 Й.              Сонаты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Григ Э.                Соната ми минор, концерт ля минор</w:t>
      </w:r>
    </w:p>
    <w:p w:rsidR="00426660" w:rsidRPr="00F76B1C" w:rsidRDefault="0013518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Соната фа-</w:t>
      </w:r>
      <w:r w:rsidR="00426660" w:rsidRPr="00F76B1C">
        <w:rPr>
          <w:rFonts w:ascii="Times New Roman" w:eastAsia="Geeza Pro" w:hAnsi="Times New Roman" w:cs="Times New Roman"/>
          <w:color w:val="000000"/>
          <w:sz w:val="22"/>
          <w:szCs w:val="22"/>
          <w:lang w:val="ru-RU"/>
        </w:rPr>
        <w:t>диез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Сонаты (по выбору)</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Вариации Ре м</w:t>
      </w:r>
      <w:r w:rsidR="00135184" w:rsidRPr="00F76B1C">
        <w:rPr>
          <w:rFonts w:ascii="Times New Roman" w:eastAsia="Geeza Pro" w:hAnsi="Times New Roman" w:cs="Times New Roman"/>
          <w:color w:val="000000"/>
          <w:sz w:val="22"/>
          <w:szCs w:val="22"/>
          <w:lang w:val="ru-RU"/>
        </w:rPr>
        <w:t>ажор, Ми-</w:t>
      </w:r>
      <w:r w:rsidRPr="00F76B1C">
        <w:rPr>
          <w:rFonts w:ascii="Times New Roman" w:eastAsia="Geeza Pro" w:hAnsi="Times New Roman" w:cs="Times New Roman"/>
          <w:color w:val="000000"/>
          <w:sz w:val="22"/>
          <w:szCs w:val="22"/>
          <w:lang w:val="ru-RU"/>
        </w:rPr>
        <w:t>бемоль мажор, Соль мажор</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Концерты  №№12, 17, 20, 21, 23 (отдельные части)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Мендельсон Ф.    Концерты соль минор, ре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Прокофьев С.      Сонаты №№ 1, 2, 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Скарлатти Д.       60 сонат под ред. Гольденвейзера А. (по выбору)</w:t>
      </w:r>
    </w:p>
    <w:p w:rsidR="00426660" w:rsidRPr="00F76B1C" w:rsidRDefault="00426660">
      <w:pPr>
        <w:pStyle w:val="14"/>
        <w:numPr>
          <w:ilvl w:val="0"/>
          <w:numId w:val="14"/>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Пьесы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Аренский А.        </w:t>
      </w:r>
      <w:r w:rsidRPr="00F76B1C">
        <w:rPr>
          <w:rFonts w:ascii="Times New Roman" w:eastAsia="Geeza Pro" w:hAnsi="Times New Roman" w:cs="Times New Roman"/>
          <w:color w:val="000000"/>
          <w:sz w:val="22"/>
          <w:szCs w:val="22"/>
          <w:lang w:val="ru-RU"/>
        </w:rPr>
        <w:tab/>
        <w:t xml:space="preserve">     Соч.68  Прелюдии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Бабаджанян А.         Шесть картин</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Балакирев М.           Ноктюрн,  Полька</w:t>
      </w:r>
    </w:p>
    <w:p w:rsidR="00F21EB4" w:rsidRPr="00F76B1C" w:rsidRDefault="00F21EB4">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Гасанов Г.                24 Прелюдии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Глиэр</w:t>
      </w:r>
      <w:r w:rsidR="00135184" w:rsidRPr="00F76B1C">
        <w:rPr>
          <w:rFonts w:ascii="Times New Roman" w:eastAsia="Geeza Pro" w:hAnsi="Times New Roman" w:cs="Times New Roman"/>
          <w:color w:val="000000"/>
          <w:sz w:val="22"/>
          <w:szCs w:val="22"/>
          <w:lang w:val="ru-RU"/>
        </w:rPr>
        <w:t xml:space="preserve"> Р.                     Соч. 26</w:t>
      </w:r>
      <w:r w:rsidRPr="00F76B1C">
        <w:rPr>
          <w:rFonts w:ascii="Times New Roman" w:eastAsia="Geeza Pro" w:hAnsi="Times New Roman" w:cs="Times New Roman"/>
          <w:color w:val="000000"/>
          <w:sz w:val="22"/>
          <w:szCs w:val="22"/>
          <w:lang w:val="ru-RU"/>
        </w:rPr>
        <w:t xml:space="preserve"> Прелюдии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Глинка-Балакирев    Жаворонок</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Караев К.                  24 прелюдии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Лист Ф.                      «Лорелея», «Женевские колокола», ноктюрн "Грезы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любви"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Лядов А.                    Соч.11 Прелюдии</w:t>
      </w:r>
    </w:p>
    <w:p w:rsidR="00426660" w:rsidRPr="00F76B1C" w:rsidRDefault="00426660">
      <w:pPr>
        <w:spacing w:line="360" w:lineRule="auto"/>
        <w:ind w:left="2160" w:firstLine="392"/>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Соч.17 Пастораль</w:t>
      </w:r>
    </w:p>
    <w:p w:rsidR="00426660" w:rsidRPr="00F76B1C" w:rsidRDefault="00426660">
      <w:pPr>
        <w:spacing w:line="360" w:lineRule="auto"/>
        <w:ind w:left="2160" w:firstLine="392"/>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Соч.53 Три багатели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Менд</w:t>
      </w:r>
      <w:r w:rsidR="00135184" w:rsidRPr="00F76B1C">
        <w:rPr>
          <w:rFonts w:ascii="Times New Roman" w:eastAsia="Geeza Pro" w:hAnsi="Times New Roman" w:cs="Times New Roman"/>
          <w:color w:val="000000"/>
          <w:sz w:val="22"/>
          <w:szCs w:val="22"/>
          <w:lang w:val="ru-RU"/>
        </w:rPr>
        <w:t>ельсон Ф.          Песни без сло</w:t>
      </w:r>
      <w:r w:rsidRPr="00F76B1C">
        <w:rPr>
          <w:rFonts w:ascii="Times New Roman" w:eastAsia="Geeza Pro" w:hAnsi="Times New Roman" w:cs="Times New Roman"/>
          <w:color w:val="000000"/>
          <w:sz w:val="22"/>
          <w:szCs w:val="22"/>
          <w:lang w:val="ru-RU"/>
        </w:rPr>
        <w:t>в, Рондо-каприччиозо</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Мусоргский М.          Детское скерцо</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Мясковский Н.        </w:t>
      </w:r>
      <w:r w:rsidR="0013518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 xml:space="preserve"> Соч.25 "Причуды"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Рубинштейн А.        </w:t>
      </w:r>
      <w:r w:rsidR="00135184"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Соч.26 Романс Фа мажор</w:t>
      </w:r>
    </w:p>
    <w:p w:rsidR="00426660" w:rsidRPr="00F76B1C" w:rsidRDefault="00426660">
      <w:pPr>
        <w:spacing w:line="360" w:lineRule="auto"/>
        <w:ind w:left="2160" w:firstLine="392"/>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Соч.50 Баркарола соль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Рахманинов С.          Соч.</w:t>
      </w:r>
      <w:r w:rsidR="00135184" w:rsidRPr="00F76B1C">
        <w:rPr>
          <w:rFonts w:ascii="Times New Roman" w:eastAsia="Geeza Pro" w:hAnsi="Times New Roman" w:cs="Times New Roman"/>
          <w:color w:val="000000"/>
          <w:sz w:val="22"/>
          <w:szCs w:val="22"/>
          <w:lang w:val="ru-RU"/>
        </w:rPr>
        <w:t>3 Элегия, Серенада, Прелюдия до-</w:t>
      </w:r>
      <w:r w:rsidRPr="00F76B1C">
        <w:rPr>
          <w:rFonts w:ascii="Times New Roman" w:eastAsia="Geeza Pro" w:hAnsi="Times New Roman" w:cs="Times New Roman"/>
          <w:color w:val="000000"/>
          <w:sz w:val="22"/>
          <w:szCs w:val="22"/>
          <w:lang w:val="ru-RU"/>
        </w:rPr>
        <w:t>диез минор</w:t>
      </w:r>
    </w:p>
    <w:p w:rsidR="00426660" w:rsidRPr="00F76B1C" w:rsidRDefault="00426660">
      <w:pPr>
        <w:spacing w:line="360" w:lineRule="auto"/>
        <w:ind w:left="2160" w:firstLine="392"/>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Соч.23, соч.32 Прелюдии (по выбору)</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Скрябин А.                Соч.2 Прелюдия,  Этюд</w:t>
      </w:r>
    </w:p>
    <w:p w:rsidR="00426660" w:rsidRPr="00F76B1C" w:rsidRDefault="00426660">
      <w:pPr>
        <w:spacing w:line="360" w:lineRule="auto"/>
        <w:ind w:left="2160" w:firstLine="534"/>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Соч.11 Прелюдии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Сметана Б.                 Соч.8 Поэтическая полька соль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Хачатурян А.             Токката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Чайковский П.           </w:t>
      </w:r>
      <w:r w:rsidR="00135184" w:rsidRPr="00F76B1C">
        <w:rPr>
          <w:rFonts w:ascii="Times New Roman" w:eastAsia="Geeza Pro" w:hAnsi="Times New Roman" w:cs="Times New Roman"/>
          <w:color w:val="000000"/>
          <w:sz w:val="22"/>
          <w:szCs w:val="22"/>
          <w:lang w:val="ru-RU"/>
        </w:rPr>
        <w:t xml:space="preserve"> Соч.19 Каприччио  Си-</w:t>
      </w:r>
      <w:r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ind w:left="2160" w:firstLine="392"/>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Соч.51  Полька си минор</w:t>
      </w:r>
    </w:p>
    <w:p w:rsidR="00426660" w:rsidRPr="00F76B1C" w:rsidRDefault="00426660">
      <w:pPr>
        <w:spacing w:line="360" w:lineRule="auto"/>
        <w:ind w:left="2160" w:firstLine="392"/>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Соч.5 Романа фа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Чайковский-Зилоти     Ноктюрн на темы из оперы "Снегурочка"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Ноктюрны,  Вальсы,  Полонезы, Мазурки</w:t>
      </w:r>
    </w:p>
    <w:p w:rsidR="00426660" w:rsidRPr="00F76B1C" w:rsidRDefault="00426660">
      <w:pPr>
        <w:spacing w:line="360" w:lineRule="auto"/>
        <w:ind w:left="2160" w:firstLine="534"/>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Блестящие вариации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Шуман Р.                    Соч.18 "Арабески", Вариации на тему "Абегг"</w:t>
      </w:r>
    </w:p>
    <w:p w:rsidR="00426660" w:rsidRPr="00F76B1C" w:rsidRDefault="00426660">
      <w:pPr>
        <w:spacing w:line="360" w:lineRule="auto"/>
        <w:ind w:left="2160" w:firstLine="534"/>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Венский карнавал</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keepNext/>
        <w:spacing w:line="360" w:lineRule="auto"/>
        <w:jc w:val="both"/>
        <w:rPr>
          <w:rFonts w:ascii="Times New Roman" w:eastAsia="Geeza Pro" w:hAnsi="Times New Roman" w:cs="Times New Roman"/>
          <w:b/>
          <w:color w:val="000000"/>
          <w:sz w:val="22"/>
          <w:szCs w:val="22"/>
          <w:lang w:val="ru-RU"/>
        </w:rPr>
      </w:pPr>
      <w:r w:rsidRPr="00F76B1C">
        <w:rPr>
          <w:rFonts w:ascii="Times New Roman" w:eastAsia="Geeza Pro" w:hAnsi="Times New Roman" w:cs="Times New Roman"/>
          <w:b/>
          <w:color w:val="000000"/>
          <w:sz w:val="22"/>
          <w:szCs w:val="22"/>
          <w:lang w:val="ru-RU"/>
        </w:rPr>
        <w:t>Примерные программы выпускного экзамена</w:t>
      </w:r>
    </w:p>
    <w:p w:rsidR="00426660" w:rsidRPr="00F76B1C" w:rsidRDefault="00426660">
      <w:pPr>
        <w:keepNext/>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 xml:space="preserve">Вариант 1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Трехголосная инвенция соль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Черни К.           Соч.740  Этюд </w:t>
      </w:r>
      <w:r w:rsidRPr="00F76B1C">
        <w:rPr>
          <w:rFonts w:ascii="Times New Roman" w:eastAsia="Geeza Pro" w:hAnsi="Times New Roman" w:cs="Times New Roman"/>
          <w:color w:val="000000"/>
          <w:sz w:val="22"/>
          <w:szCs w:val="22"/>
        </w:rPr>
        <w:t>N</w:t>
      </w:r>
      <w:r w:rsidRPr="00F76B1C">
        <w:rPr>
          <w:rFonts w:ascii="Times New Roman" w:eastAsia="Geeza Pro" w:hAnsi="Times New Roman" w:cs="Times New Roman"/>
          <w:color w:val="000000"/>
          <w:sz w:val="22"/>
          <w:szCs w:val="22"/>
          <w:lang w:val="ru-RU"/>
        </w:rPr>
        <w:t xml:space="preserve"> 11</w:t>
      </w:r>
    </w:p>
    <w:p w:rsidR="00426660" w:rsidRPr="00F76B1C" w:rsidRDefault="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Соната Си-</w:t>
      </w:r>
      <w:r w:rsidR="00426660" w:rsidRPr="00F76B1C">
        <w:rPr>
          <w:rFonts w:ascii="Times New Roman" w:eastAsia="Geeza Pro" w:hAnsi="Times New Roman" w:cs="Times New Roman"/>
          <w:color w:val="000000"/>
          <w:sz w:val="22"/>
          <w:szCs w:val="22"/>
          <w:lang w:val="ru-RU"/>
        </w:rPr>
        <w:t>бемоль мажор,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Прокофьев С.   Мимолетности №№ 1, 10</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2</w:t>
      </w:r>
    </w:p>
    <w:p w:rsidR="00426660" w:rsidRPr="00F76B1C" w:rsidRDefault="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1-</w:t>
      </w:r>
      <w:r w:rsidR="00426660" w:rsidRPr="00F76B1C">
        <w:rPr>
          <w:rFonts w:ascii="Times New Roman" w:eastAsia="Geeza Pro" w:hAnsi="Times New Roman" w:cs="Times New Roman"/>
          <w:color w:val="000000"/>
          <w:sz w:val="22"/>
          <w:szCs w:val="22"/>
          <w:lang w:val="ru-RU"/>
        </w:rPr>
        <w:t>й том,  Прелюдия и фуга до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Черни К.            Соч.740  Этюды </w:t>
      </w:r>
      <w:r w:rsidRPr="00F76B1C">
        <w:rPr>
          <w:rFonts w:ascii="Times New Roman" w:eastAsia="Geeza Pro" w:hAnsi="Times New Roman" w:cs="Times New Roman"/>
          <w:color w:val="000000"/>
          <w:sz w:val="22"/>
          <w:szCs w:val="22"/>
        </w:rPr>
        <w:t>NN</w:t>
      </w:r>
      <w:r w:rsidRPr="00F76B1C">
        <w:rPr>
          <w:rFonts w:ascii="Times New Roman" w:eastAsia="Geeza Pro" w:hAnsi="Times New Roman" w:cs="Times New Roman"/>
          <w:color w:val="000000"/>
          <w:sz w:val="22"/>
          <w:szCs w:val="22"/>
          <w:lang w:val="ru-RU"/>
        </w:rPr>
        <w:t xml:space="preserve"> 12, 18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Соната № 5,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Ноктюрн   ми минор</w:t>
      </w:r>
    </w:p>
    <w:p w:rsidR="00426660" w:rsidRPr="00F76B1C" w:rsidRDefault="00426660">
      <w:pPr>
        <w:spacing w:line="360" w:lineRule="auto"/>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 xml:space="preserve">Вариант 3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2-й том Прелюдия и фуга фа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Соч.72 Этюд №1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Этюд №13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w:t>
      </w:r>
      <w:r w:rsidR="00D97E25" w:rsidRPr="00F76B1C">
        <w:rPr>
          <w:rFonts w:ascii="Times New Roman" w:eastAsia="Geeza Pro" w:hAnsi="Times New Roman" w:cs="Times New Roman"/>
          <w:color w:val="000000"/>
          <w:sz w:val="22"/>
          <w:szCs w:val="22"/>
          <w:lang w:val="ru-RU"/>
        </w:rPr>
        <w:t>айдн Й.              Соната  Ми-</w:t>
      </w:r>
      <w:r w:rsidRPr="00F76B1C">
        <w:rPr>
          <w:rFonts w:ascii="Times New Roman" w:eastAsia="Geeza Pro" w:hAnsi="Times New Roman" w:cs="Times New Roman"/>
          <w:color w:val="000000"/>
          <w:sz w:val="22"/>
          <w:szCs w:val="22"/>
          <w:lang w:val="ru-RU"/>
        </w:rPr>
        <w:t>бемоль мажор,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Рахманин</w:t>
      </w:r>
      <w:r w:rsidR="00D97E25" w:rsidRPr="00F76B1C">
        <w:rPr>
          <w:rFonts w:ascii="Times New Roman" w:eastAsia="Geeza Pro" w:hAnsi="Times New Roman" w:cs="Times New Roman"/>
          <w:color w:val="000000"/>
          <w:sz w:val="22"/>
          <w:szCs w:val="22"/>
          <w:lang w:val="ru-RU"/>
        </w:rPr>
        <w:t>ов С.    Соч.32   Прелюдия соль-</w:t>
      </w:r>
      <w:r w:rsidRPr="00F76B1C">
        <w:rPr>
          <w:rFonts w:ascii="Times New Roman" w:eastAsia="Geeza Pro" w:hAnsi="Times New Roman" w:cs="Times New Roman"/>
          <w:color w:val="000000"/>
          <w:sz w:val="22"/>
          <w:szCs w:val="22"/>
          <w:lang w:val="ru-RU"/>
        </w:rPr>
        <w:t>диез минор</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2-й том  Прелюдия и фуга Соль мажор</w:t>
      </w:r>
    </w:p>
    <w:p w:rsidR="00426660" w:rsidRPr="00F76B1C" w:rsidRDefault="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Соч.740</w:t>
      </w:r>
      <w:r w:rsidR="00426660" w:rsidRPr="00F76B1C">
        <w:rPr>
          <w:rFonts w:ascii="Times New Roman" w:eastAsia="Geeza Pro" w:hAnsi="Times New Roman" w:cs="Times New Roman"/>
          <w:color w:val="000000"/>
          <w:sz w:val="22"/>
          <w:szCs w:val="22"/>
          <w:lang w:val="ru-RU"/>
        </w:rPr>
        <w:t xml:space="preserve"> этюд №50</w:t>
      </w:r>
    </w:p>
    <w:p w:rsidR="00426660" w:rsidRPr="00F76B1C" w:rsidRDefault="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Соч.10</w:t>
      </w:r>
      <w:r w:rsidR="00426660" w:rsidRPr="00F76B1C">
        <w:rPr>
          <w:rFonts w:ascii="Times New Roman" w:eastAsia="Geeza Pro" w:hAnsi="Times New Roman" w:cs="Times New Roman"/>
          <w:color w:val="000000"/>
          <w:sz w:val="22"/>
          <w:szCs w:val="22"/>
          <w:lang w:val="ru-RU"/>
        </w:rPr>
        <w:t xml:space="preserve">   Этюд №5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Соната №7,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 П.     " Размышление"</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Вариант 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2-й том  Прелюдия и фуга До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Соч.740  Этюд №14</w:t>
      </w:r>
    </w:p>
    <w:p w:rsidR="00426660" w:rsidRPr="00F76B1C" w:rsidRDefault="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w:t>
      </w:r>
      <w:r w:rsidR="00426660" w:rsidRPr="00F76B1C">
        <w:rPr>
          <w:rFonts w:ascii="Times New Roman" w:eastAsia="Geeza Pro" w:hAnsi="Times New Roman" w:cs="Times New Roman"/>
          <w:color w:val="000000"/>
          <w:sz w:val="22"/>
          <w:szCs w:val="22"/>
          <w:lang w:val="ru-RU"/>
        </w:rPr>
        <w:t>Искорки"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Григ Э.                  Концерт ля минор,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Шостакович Д.     Три прелюдии соч. 34</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9 класс</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Специальность и чтение с листа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3 часа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Самостоятельная работа</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не менее 6 часов в неделю</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 xml:space="preserve">Консультации по специальности </w:t>
      </w:r>
      <w:r w:rsidRPr="00F76B1C">
        <w:rPr>
          <w:rFonts w:ascii="Times New Roman" w:eastAsia="Geeza Pro" w:hAnsi="Times New Roman" w:cs="Times New Roman"/>
          <w:i/>
          <w:color w:val="000000"/>
          <w:sz w:val="22"/>
          <w:szCs w:val="22"/>
          <w:lang w:val="ru-RU"/>
        </w:rPr>
        <w:tab/>
      </w:r>
      <w:r w:rsidRPr="00F76B1C">
        <w:rPr>
          <w:rFonts w:ascii="Times New Roman" w:eastAsia="Geeza Pro" w:hAnsi="Times New Roman" w:cs="Times New Roman"/>
          <w:i/>
          <w:color w:val="000000"/>
          <w:sz w:val="22"/>
          <w:szCs w:val="22"/>
          <w:lang w:val="ru-RU"/>
        </w:rPr>
        <w:tab/>
        <w:t>8 часов в год</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 этом классе обучаются учащиеся, которые целенаправленно готовятся к поступлению в среднее профессиональное образовательное учреждение.</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Учащиеся сдают два экзамена с отметкой в конце каждого полугодия.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Требования к полугодовому экзамену: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полифония (ХТК),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крупная форма</w:t>
      </w:r>
      <w:r w:rsidR="00D97E25"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(классическая или романтическая соната,</w:t>
      </w:r>
      <w:r w:rsidR="00D97E25"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вариации,</w:t>
      </w:r>
      <w:r w:rsidR="00D97E25"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концерт),</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два этюда (инструктивные этюды Черни, Клементи, Мошковского); возможны этюды Шопена, Листа, Рахманинова.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 выпускной экзамен выносится новая программа по тем же требованиям, но с прибавлением пьесы.</w:t>
      </w:r>
    </w:p>
    <w:p w:rsidR="00426660" w:rsidRPr="00F76B1C" w:rsidRDefault="00426660" w:rsidP="00751307">
      <w:pPr>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jc w:val="both"/>
        <w:rPr>
          <w:rFonts w:ascii="Times New Roman" w:eastAsia="Helvetica" w:hAnsi="Times New Roman" w:cs="Times New Roman"/>
          <w:b/>
          <w:color w:val="000000"/>
          <w:sz w:val="22"/>
          <w:szCs w:val="22"/>
          <w:lang w:val="ru-RU"/>
        </w:rPr>
      </w:pPr>
      <w:r w:rsidRPr="00F76B1C">
        <w:rPr>
          <w:rFonts w:ascii="Times New Roman" w:eastAsia="Helvetica" w:hAnsi="Times New Roman" w:cs="Times New Roman"/>
          <w:b/>
          <w:color w:val="000000"/>
          <w:sz w:val="22"/>
          <w:szCs w:val="22"/>
          <w:lang w:val="ru-RU"/>
        </w:rPr>
        <w:t>Примерный репертуарный список:</w:t>
      </w:r>
    </w:p>
    <w:p w:rsidR="00426660" w:rsidRPr="00F76B1C" w:rsidRDefault="00426660">
      <w:pPr>
        <w:pStyle w:val="14"/>
        <w:numPr>
          <w:ilvl w:val="0"/>
          <w:numId w:val="15"/>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Полифонические произведения</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Хорошо темперированный клавир,  1 и 2 том</w:t>
      </w:r>
    </w:p>
    <w:p w:rsidR="00426660" w:rsidRPr="00F76B1C" w:rsidRDefault="00D97E25">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Токката</w:t>
      </w:r>
      <w:r w:rsidR="00426660" w:rsidRPr="00F76B1C">
        <w:rPr>
          <w:rFonts w:ascii="Times New Roman" w:eastAsia="Geeza Pro" w:hAnsi="Times New Roman" w:cs="Times New Roman"/>
          <w:color w:val="000000"/>
          <w:sz w:val="22"/>
          <w:szCs w:val="22"/>
          <w:lang w:val="ru-RU"/>
        </w:rPr>
        <w:t xml:space="preserve"> ре минор, Токката ми минор</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Партита ми минор, Партита до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Бах-Бузони          Органные хоральные прелюдии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Шостакович Д.     24  Прелюдии и фуги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Щедрин Р.            24  Прелюдии и фуги</w:t>
      </w:r>
    </w:p>
    <w:p w:rsidR="00426660" w:rsidRPr="00F76B1C" w:rsidRDefault="00426660">
      <w:pPr>
        <w:pStyle w:val="14"/>
        <w:numPr>
          <w:ilvl w:val="0"/>
          <w:numId w:val="15"/>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Гензельт А.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Кесслер И.              Соч.100 Этюды тт. 2,3,4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Лист Ф.                    Концертные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Мендельсон Ф.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Соч.72 Этюды</w:t>
      </w:r>
    </w:p>
    <w:p w:rsidR="00426660" w:rsidRPr="00F76B1C" w:rsidRDefault="00426660">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Соч.48  этюды Ре мажор, До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Паганини- Лист.       Этюды  Ми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Паганини-Шуман.    Этюды  ля минор, Ми мажор</w:t>
      </w:r>
    </w:p>
    <w:p w:rsidR="00426660" w:rsidRPr="00F76B1C" w:rsidRDefault="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Рахманинов С.         Этюды-</w:t>
      </w:r>
      <w:r w:rsidR="00426660" w:rsidRPr="00F76B1C">
        <w:rPr>
          <w:rFonts w:ascii="Times New Roman" w:eastAsia="Geeza Pro" w:hAnsi="Times New Roman" w:cs="Times New Roman"/>
          <w:color w:val="000000"/>
          <w:sz w:val="22"/>
          <w:szCs w:val="22"/>
          <w:lang w:val="ru-RU"/>
        </w:rPr>
        <w:t>картины соч.33, соч.39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Тальберг</w:t>
      </w:r>
      <w:r w:rsidR="00D97E25" w:rsidRPr="00F76B1C">
        <w:rPr>
          <w:rFonts w:ascii="Times New Roman" w:eastAsia="Geeza Pro" w:hAnsi="Times New Roman" w:cs="Times New Roman"/>
          <w:color w:val="000000"/>
          <w:sz w:val="22"/>
          <w:szCs w:val="22"/>
          <w:lang w:val="ru-RU"/>
        </w:rPr>
        <w:t xml:space="preserve"> З.              Соч.26 Этюд фа-</w:t>
      </w:r>
      <w:r w:rsidRPr="00F76B1C">
        <w:rPr>
          <w:rFonts w:ascii="Times New Roman" w:eastAsia="Geeza Pro" w:hAnsi="Times New Roman" w:cs="Times New Roman"/>
          <w:color w:val="000000"/>
          <w:sz w:val="22"/>
          <w:szCs w:val="22"/>
          <w:lang w:val="ru-RU"/>
        </w:rPr>
        <w:t>диез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Соч.740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Шл</w:t>
      </w:r>
      <w:r w:rsidR="00D97E25" w:rsidRPr="00F76B1C">
        <w:rPr>
          <w:rFonts w:ascii="Times New Roman" w:eastAsia="Geeza Pro" w:hAnsi="Times New Roman" w:cs="Times New Roman"/>
          <w:color w:val="000000"/>
          <w:sz w:val="22"/>
          <w:szCs w:val="22"/>
          <w:lang w:val="ru-RU"/>
        </w:rPr>
        <w:t>ецер П.                Этюд  Ля-</w:t>
      </w:r>
      <w:r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Шимановский К.      Соч.4 Этюды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Соч.10 и соч.25 (по выбору)</w:t>
      </w:r>
    </w:p>
    <w:p w:rsidR="00426660" w:rsidRPr="00F76B1C" w:rsidRDefault="00426660">
      <w:pPr>
        <w:pStyle w:val="14"/>
        <w:numPr>
          <w:ilvl w:val="0"/>
          <w:numId w:val="15"/>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Крупная форма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Сонаты №№ 1, 2, 3, 5, 6, 7, 8, 9, 10, 11, 16, 25, 27</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Вариации Ля мажор (на русскую тему)</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Концерты №№1, 2, 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 Й.                    Сонаты (по выбору)</w:t>
      </w:r>
    </w:p>
    <w:p w:rsidR="00426660" w:rsidRPr="00F76B1C" w:rsidRDefault="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Галынин</w:t>
      </w:r>
      <w:r w:rsidR="00426660" w:rsidRPr="00F76B1C">
        <w:rPr>
          <w:rFonts w:ascii="Times New Roman" w:eastAsia="Geeza Pro" w:hAnsi="Times New Roman" w:cs="Times New Roman"/>
          <w:color w:val="000000"/>
          <w:sz w:val="22"/>
          <w:szCs w:val="22"/>
          <w:lang w:val="ru-RU"/>
        </w:rPr>
        <w:t xml:space="preserve"> Г.               Сонатная триада</w:t>
      </w:r>
    </w:p>
    <w:p w:rsidR="00426660" w:rsidRPr="00F76B1C" w:rsidRDefault="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Григ Э.                      </w:t>
      </w:r>
      <w:r w:rsidR="00426660" w:rsidRPr="00F76B1C">
        <w:rPr>
          <w:rFonts w:ascii="Times New Roman" w:eastAsia="Geeza Pro" w:hAnsi="Times New Roman" w:cs="Times New Roman"/>
          <w:color w:val="000000"/>
          <w:sz w:val="22"/>
          <w:szCs w:val="22"/>
          <w:lang w:val="ru-RU"/>
        </w:rPr>
        <w:t>Соната ми минор</w:t>
      </w:r>
    </w:p>
    <w:p w:rsidR="00426660" w:rsidRPr="00F76B1C" w:rsidRDefault="00D97E25" w:rsidP="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Концерт ля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Лядов А.                    Вариации на тему Глинки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Сонаты (по выбору), Вариации, Концерты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Прокофьев С.           </w:t>
      </w:r>
      <w:r w:rsidR="00D97E25"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Сонаты  №№1,2,3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Равель М.                  Сонатина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Рахманинов С.          Концерты №№1,2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Скрябин А.                Соч.9   Прелюдия и Ноктюрн для левой руки</w:t>
      </w:r>
    </w:p>
    <w:p w:rsidR="00426660" w:rsidRPr="00F76B1C" w:rsidRDefault="00426660">
      <w:pPr>
        <w:spacing w:line="360" w:lineRule="auto"/>
        <w:ind w:left="2160" w:firstLine="534"/>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Соч.32  Две поэмы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Глинка М.                  Вариации на шотландскую тему</w:t>
      </w:r>
    </w:p>
    <w:p w:rsidR="00426660" w:rsidRPr="00F76B1C" w:rsidRDefault="00426660">
      <w:pPr>
        <w:spacing w:line="360" w:lineRule="auto"/>
        <w:ind w:left="2160" w:firstLine="534"/>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Вариации на тему  Моцарта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Блестящие вариации</w:t>
      </w:r>
    </w:p>
    <w:p w:rsidR="00426660" w:rsidRPr="00F76B1C" w:rsidRDefault="00426660">
      <w:pPr>
        <w:spacing w:line="360" w:lineRule="auto"/>
        <w:ind w:left="2160" w:firstLine="534"/>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rPr>
        <w:t>Andante</w:t>
      </w:r>
      <w:r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rPr>
        <w:t>ap</w:t>
      </w:r>
      <w:r w:rsidR="00D97E25" w:rsidRPr="00F76B1C">
        <w:rPr>
          <w:rFonts w:ascii="Times New Roman" w:eastAsia="Geeza Pro" w:hAnsi="Times New Roman" w:cs="Times New Roman"/>
          <w:color w:val="000000"/>
          <w:sz w:val="22"/>
          <w:szCs w:val="22"/>
        </w:rPr>
        <w:t>p</w:t>
      </w:r>
      <w:r w:rsidRPr="00F76B1C">
        <w:rPr>
          <w:rFonts w:ascii="Times New Roman" w:eastAsia="Geeza Pro" w:hAnsi="Times New Roman" w:cs="Times New Roman"/>
          <w:color w:val="000000"/>
          <w:sz w:val="22"/>
          <w:szCs w:val="22"/>
        </w:rPr>
        <w:t>assionato</w:t>
      </w:r>
      <w:r w:rsidRPr="00F76B1C">
        <w:rPr>
          <w:rFonts w:ascii="Times New Roman" w:eastAsia="Geeza Pro" w:hAnsi="Times New Roman" w:cs="Times New Roman"/>
          <w:color w:val="000000"/>
          <w:sz w:val="22"/>
          <w:szCs w:val="22"/>
          <w:lang w:val="ru-RU"/>
        </w:rPr>
        <w:t xml:space="preserve"> и Большой блестящий полонез</w:t>
      </w:r>
    </w:p>
    <w:p w:rsidR="00426660" w:rsidRPr="00F76B1C" w:rsidRDefault="00426660">
      <w:pPr>
        <w:spacing w:line="360" w:lineRule="auto"/>
        <w:ind w:left="2160" w:firstLine="534"/>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Концерт фа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Шуберт Ф.                  Сонаты ми минор, ля минор соч.42</w:t>
      </w:r>
    </w:p>
    <w:p w:rsidR="00426660" w:rsidRPr="00F76B1C" w:rsidRDefault="00426660">
      <w:pPr>
        <w:pStyle w:val="14"/>
        <w:numPr>
          <w:ilvl w:val="0"/>
          <w:numId w:val="15"/>
        </w:numPr>
        <w:spacing w:line="360" w:lineRule="auto"/>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lastRenderedPageBreak/>
        <w:t>Пьесы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Барток Б.                  Румынские  танцы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Брамс И.                   Соч.79 Рапсодии си минор, соль минор</w:t>
      </w:r>
    </w:p>
    <w:p w:rsidR="00426660" w:rsidRPr="00F76B1C" w:rsidRDefault="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Верди-Лист</w:t>
      </w:r>
      <w:r w:rsidR="00426660"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Риголетто</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Глазунов</w:t>
      </w:r>
      <w:r w:rsidR="00D97E25" w:rsidRPr="00F76B1C">
        <w:rPr>
          <w:rFonts w:ascii="Times New Roman" w:eastAsia="Geeza Pro" w:hAnsi="Times New Roman" w:cs="Times New Roman"/>
          <w:color w:val="000000"/>
          <w:sz w:val="22"/>
          <w:szCs w:val="22"/>
          <w:lang w:val="ru-RU"/>
        </w:rPr>
        <w:t xml:space="preserve"> А.               Баркарола  Ре-</w:t>
      </w:r>
      <w:r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Дебюсси К.                Прелюдии, Бергамасская сюита</w:t>
      </w:r>
    </w:p>
    <w:p w:rsidR="00426660" w:rsidRPr="00F76B1C" w:rsidRDefault="00426660">
      <w:pPr>
        <w:spacing w:line="360" w:lineRule="auto"/>
        <w:ind w:left="2160" w:firstLine="534"/>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Сюита для фортепиано</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Лист Ф.                      Венгерские рапсодии (по выбору)</w:t>
      </w:r>
    </w:p>
    <w:p w:rsidR="00426660" w:rsidRPr="00F76B1C" w:rsidRDefault="00D97E25" w:rsidP="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"Сонеты Петрарки" Ми мажор, Ля-</w:t>
      </w:r>
      <w:r w:rsidR="00426660"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Метнер Н.                  Сказка фа минор</w:t>
      </w:r>
    </w:p>
    <w:p w:rsidR="00426660" w:rsidRPr="00F76B1C" w:rsidRDefault="00D97E25">
      <w:pPr>
        <w:spacing w:line="360" w:lineRule="auto"/>
        <w:ind w:left="2160" w:firstLine="534"/>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Соч.39. Канцона-</w:t>
      </w:r>
      <w:r w:rsidR="00426660" w:rsidRPr="00F76B1C">
        <w:rPr>
          <w:rFonts w:ascii="Times New Roman" w:eastAsia="Geeza Pro" w:hAnsi="Times New Roman" w:cs="Times New Roman"/>
          <w:color w:val="000000"/>
          <w:sz w:val="22"/>
          <w:szCs w:val="22"/>
          <w:lang w:val="ru-RU"/>
        </w:rPr>
        <w:t>серенада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Мийо Д.                     Бразильские танцы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Прокофьев С.           </w:t>
      </w:r>
      <w:r w:rsidR="00D97E25"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Соч.102  Сюита из балета "Золушка"</w:t>
      </w:r>
    </w:p>
    <w:p w:rsidR="00426660" w:rsidRPr="00F76B1C" w:rsidRDefault="00D97E25">
      <w:pPr>
        <w:spacing w:line="360" w:lineRule="auto"/>
        <w:ind w:left="2160" w:firstLine="392"/>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Соч.75  Сюита из балета "Ромео и Джульетта"</w:t>
      </w:r>
    </w:p>
    <w:p w:rsidR="00426660" w:rsidRPr="00F76B1C" w:rsidRDefault="00D97E25">
      <w:pPr>
        <w:spacing w:line="360" w:lineRule="auto"/>
        <w:ind w:left="2160" w:firstLine="392"/>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Соч.22  "Мимолетности"</w:t>
      </w:r>
    </w:p>
    <w:p w:rsidR="00426660" w:rsidRPr="00F76B1C" w:rsidRDefault="00426660">
      <w:pPr>
        <w:spacing w:line="360" w:lineRule="auto"/>
        <w:ind w:left="2160" w:firstLine="392"/>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Сарказмы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Равель М.                   Павана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Рахманинов С.           Соч.23 и соч.32  Прелюдии</w:t>
      </w:r>
    </w:p>
    <w:p w:rsidR="00426660" w:rsidRPr="00F76B1C" w:rsidRDefault="00D97E25" w:rsidP="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Шесть музыкальных моментов</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Санкан П.</w:t>
      </w:r>
      <w:r w:rsidRPr="00F76B1C">
        <w:rPr>
          <w:rFonts w:ascii="Times New Roman" w:eastAsia="Geeza Pro" w:hAnsi="Times New Roman" w:cs="Times New Roman"/>
          <w:color w:val="000000"/>
          <w:sz w:val="22"/>
          <w:szCs w:val="22"/>
          <w:lang w:val="ru-RU"/>
        </w:rPr>
        <w:tab/>
        <w:t xml:space="preserve">      </w:t>
      </w:r>
      <w:r w:rsidR="00D97E25"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Токката</w:t>
      </w:r>
    </w:p>
    <w:p w:rsidR="00426660" w:rsidRPr="00F76B1C" w:rsidRDefault="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Скрябин А.     </w:t>
      </w:r>
      <w:r w:rsidRPr="00F76B1C">
        <w:rPr>
          <w:rFonts w:ascii="Times New Roman" w:eastAsia="Geeza Pro" w:hAnsi="Times New Roman" w:cs="Times New Roman"/>
          <w:color w:val="000000"/>
          <w:sz w:val="22"/>
          <w:szCs w:val="22"/>
          <w:lang w:val="ru-RU"/>
        </w:rPr>
        <w:tab/>
        <w:t xml:space="preserve">        Соч.11, соч.15, соч.16</w:t>
      </w:r>
      <w:r w:rsidR="00426660" w:rsidRPr="00F76B1C">
        <w:rPr>
          <w:rFonts w:ascii="Times New Roman" w:eastAsia="Geeza Pro" w:hAnsi="Times New Roman" w:cs="Times New Roman"/>
          <w:color w:val="000000"/>
          <w:sz w:val="22"/>
          <w:szCs w:val="22"/>
          <w:lang w:val="ru-RU"/>
        </w:rPr>
        <w:t xml:space="preserve">  Прелюдии</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 П.             "Времена года"</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Соч.72 "Размышление"</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Соч.59 "Думка"</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Соч.1 Русское скерцо</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Полонезы, Вальсы, Ноктюрны</w:t>
      </w:r>
    </w:p>
    <w:p w:rsidR="00426660" w:rsidRPr="00F76B1C" w:rsidRDefault="00D97E25">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Экспромт Ля-</w:t>
      </w:r>
      <w:r w:rsidR="00426660"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Баллады №№2, 3</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Скерцо №№1, 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Шостакович Д.          </w:t>
      </w:r>
      <w:r w:rsidR="00D97E25"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 xml:space="preserve"> Соч.34  Прелюдии</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Афоризмы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Шуман Р.                     Венский карнавал</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Бабочки</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Соч.99 Пестрые листки</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Соч.124  Листки из альбома</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Соч.4 Шесть интермеццо</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Шуман - Лист</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Посвящение</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Щедрин Р.                   </w:t>
      </w:r>
      <w:r w:rsidR="00D97E25"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rPr>
        <w:t>Bassoostinato</w:t>
      </w:r>
      <w:r w:rsidRPr="00F76B1C">
        <w:rPr>
          <w:rFonts w:ascii="Times New Roman" w:eastAsia="Geeza Pro" w:hAnsi="Times New Roman" w:cs="Times New Roman"/>
          <w:color w:val="000000"/>
          <w:sz w:val="22"/>
          <w:szCs w:val="22"/>
          <w:lang w:val="ru-RU"/>
        </w:rPr>
        <w:t>"</w:t>
      </w:r>
    </w:p>
    <w:p w:rsidR="00426660" w:rsidRPr="00F76B1C" w:rsidRDefault="00426660">
      <w:pPr>
        <w:spacing w:line="360" w:lineRule="auto"/>
        <w:jc w:val="both"/>
        <w:rPr>
          <w:rFonts w:ascii="Times New Roman" w:eastAsia="ヒラギノ角ゴ Pro W3" w:hAnsi="Times New Roman" w:cs="Times New Roman"/>
          <w:color w:val="000000"/>
          <w:sz w:val="22"/>
          <w:szCs w:val="22"/>
          <w:lang w:val="ru-RU"/>
        </w:rPr>
      </w:pPr>
    </w:p>
    <w:p w:rsidR="00426660" w:rsidRPr="00F76B1C" w:rsidRDefault="00426660">
      <w:pPr>
        <w:keepNext/>
        <w:spacing w:line="360" w:lineRule="auto"/>
        <w:jc w:val="both"/>
        <w:rPr>
          <w:rFonts w:ascii="Times New Roman" w:eastAsia="Geeza Pro" w:hAnsi="Times New Roman" w:cs="Times New Roman"/>
          <w:b/>
          <w:color w:val="000000"/>
          <w:sz w:val="22"/>
          <w:szCs w:val="22"/>
          <w:lang w:val="ru-RU"/>
        </w:rPr>
      </w:pPr>
      <w:r w:rsidRPr="00F76B1C">
        <w:rPr>
          <w:rFonts w:ascii="Times New Roman" w:eastAsia="Geeza Pro" w:hAnsi="Times New Roman" w:cs="Times New Roman"/>
          <w:b/>
          <w:color w:val="000000"/>
          <w:sz w:val="22"/>
          <w:szCs w:val="22"/>
          <w:lang w:val="ru-RU"/>
        </w:rPr>
        <w:lastRenderedPageBreak/>
        <w:t>Примерные программы для выпускного экзамена</w:t>
      </w:r>
    </w:p>
    <w:p w:rsidR="00426660" w:rsidRPr="00F76B1C" w:rsidRDefault="00426660">
      <w:pPr>
        <w:keepNext/>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1-й том Прелюдия и фуга ре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Соната До мажор (</w:t>
      </w:r>
      <w:r w:rsidRPr="00F76B1C">
        <w:rPr>
          <w:rFonts w:ascii="Times New Roman" w:eastAsia="Geeza Pro" w:hAnsi="Times New Roman" w:cs="Times New Roman"/>
          <w:color w:val="000000"/>
          <w:sz w:val="22"/>
          <w:szCs w:val="22"/>
        </w:rPr>
        <w:t>KV</w:t>
      </w:r>
      <w:r w:rsidRPr="00F76B1C">
        <w:rPr>
          <w:rFonts w:ascii="Times New Roman" w:eastAsia="Geeza Pro" w:hAnsi="Times New Roman" w:cs="Times New Roman"/>
          <w:color w:val="000000"/>
          <w:sz w:val="22"/>
          <w:szCs w:val="22"/>
          <w:lang w:val="ru-RU"/>
        </w:rPr>
        <w:t xml:space="preserve"> 330),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Соч.740  Этюд №24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Соч.72 Этюд №6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w:t>
      </w:r>
      <w:r w:rsidR="00D97E25" w:rsidRPr="00F76B1C">
        <w:rPr>
          <w:rFonts w:ascii="Times New Roman" w:eastAsia="Geeza Pro" w:hAnsi="Times New Roman" w:cs="Times New Roman"/>
          <w:color w:val="000000"/>
          <w:sz w:val="22"/>
          <w:szCs w:val="22"/>
          <w:lang w:val="ru-RU"/>
        </w:rPr>
        <w:t>вский П.    Ноктюрн до-</w:t>
      </w:r>
      <w:r w:rsidRPr="00F76B1C">
        <w:rPr>
          <w:rFonts w:ascii="Times New Roman" w:eastAsia="Geeza Pro" w:hAnsi="Times New Roman" w:cs="Times New Roman"/>
          <w:color w:val="000000"/>
          <w:sz w:val="22"/>
          <w:szCs w:val="22"/>
          <w:lang w:val="ru-RU"/>
        </w:rPr>
        <w:t>диез минор</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2-й том Прелюдия и фуга фа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 Й.              Соната До мажор, соч.79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Этюд №4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Соч.72 Этюд №5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Лист Ф.                Ноктюрн "Грезы любви"</w:t>
      </w:r>
    </w:p>
    <w:p w:rsidR="00426660" w:rsidRPr="00F76B1C" w:rsidRDefault="00426660">
      <w:pPr>
        <w:spacing w:line="360" w:lineRule="auto"/>
        <w:jc w:val="both"/>
        <w:rPr>
          <w:rFonts w:ascii="Times New Roman" w:eastAsia="ヒラギノ角ゴ Pro W3" w:hAnsi="Times New Roman" w:cs="Times New Roman"/>
          <w:i/>
          <w:color w:val="000000"/>
          <w:sz w:val="22"/>
          <w:szCs w:val="22"/>
          <w:lang w:val="ru-RU"/>
        </w:rPr>
      </w:pPr>
      <w:r w:rsidRPr="00F76B1C">
        <w:rPr>
          <w:rFonts w:ascii="Times New Roman" w:eastAsia="ヒラギノ角ゴ Pro W3" w:hAnsi="Times New Roman" w:cs="Times New Roman"/>
          <w:i/>
          <w:color w:val="000000"/>
          <w:sz w:val="22"/>
          <w:szCs w:val="22"/>
          <w:lang w:val="ru-RU"/>
        </w:rPr>
        <w:t>Вариант 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1-й том,  Прелюдия и фуга Ми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Соната №6,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 740  Этюд №17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Этюд №3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Щедрин Р.             "В подражание Альбенису"</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Вариант 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ХТК 2-й том,  Прелюдия и фуга ля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Соч.740 Этюд №14</w:t>
      </w:r>
    </w:p>
    <w:p w:rsidR="00426660" w:rsidRPr="00F76B1C" w:rsidRDefault="00D97E25">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Соч.10</w:t>
      </w:r>
      <w:r w:rsidR="00426660" w:rsidRPr="00F76B1C">
        <w:rPr>
          <w:rFonts w:ascii="Times New Roman" w:eastAsia="Geeza Pro" w:hAnsi="Times New Roman" w:cs="Times New Roman"/>
          <w:color w:val="000000"/>
          <w:sz w:val="22"/>
          <w:szCs w:val="22"/>
          <w:lang w:val="ru-RU"/>
        </w:rPr>
        <w:t xml:space="preserve">  Этюд №5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Концерт №23, 1-я часть</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Рахманинов С.      Прелюдия соль минор</w:t>
      </w:r>
    </w:p>
    <w:p w:rsidR="00426660" w:rsidRPr="00F76B1C" w:rsidRDefault="00426660">
      <w:pPr>
        <w:spacing w:line="360" w:lineRule="auto"/>
        <w:jc w:val="both"/>
        <w:rPr>
          <w:rFonts w:ascii="Times New Roman" w:eastAsia="Geeza Pro" w:hAnsi="Times New Roman" w:cs="Times New Roman"/>
          <w:i/>
          <w:color w:val="000000"/>
          <w:sz w:val="22"/>
          <w:szCs w:val="22"/>
          <w:lang w:val="ru-RU"/>
        </w:rPr>
      </w:pPr>
      <w:r w:rsidRPr="00F76B1C">
        <w:rPr>
          <w:rFonts w:ascii="Times New Roman" w:eastAsia="Geeza Pro" w:hAnsi="Times New Roman" w:cs="Times New Roman"/>
          <w:i/>
          <w:color w:val="000000"/>
          <w:sz w:val="22"/>
          <w:szCs w:val="22"/>
          <w:lang w:val="ru-RU"/>
        </w:rPr>
        <w:t>Вариант 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w:t>
      </w:r>
      <w:r w:rsidR="000D5E2B" w:rsidRPr="00F76B1C">
        <w:rPr>
          <w:rFonts w:ascii="Times New Roman" w:eastAsia="Geeza Pro" w:hAnsi="Times New Roman" w:cs="Times New Roman"/>
          <w:color w:val="000000"/>
          <w:sz w:val="22"/>
          <w:szCs w:val="22"/>
          <w:lang w:val="ru-RU"/>
        </w:rPr>
        <w:t>ТК 1-й том</w:t>
      </w:r>
      <w:r w:rsidR="00D97E25" w:rsidRPr="00F76B1C">
        <w:rPr>
          <w:rFonts w:ascii="Times New Roman" w:eastAsia="Geeza Pro" w:hAnsi="Times New Roman" w:cs="Times New Roman"/>
          <w:color w:val="000000"/>
          <w:sz w:val="22"/>
          <w:szCs w:val="22"/>
          <w:lang w:val="ru-RU"/>
        </w:rPr>
        <w:t>:</w:t>
      </w:r>
      <w:r w:rsidR="000D5E2B" w:rsidRPr="00F76B1C">
        <w:rPr>
          <w:rFonts w:ascii="Times New Roman" w:eastAsia="Geeza Pro" w:hAnsi="Times New Roman" w:cs="Times New Roman"/>
          <w:color w:val="000000"/>
          <w:sz w:val="22"/>
          <w:szCs w:val="22"/>
          <w:lang w:val="ru-RU"/>
        </w:rPr>
        <w:t xml:space="preserve"> Прелюдия и фуга соль-</w:t>
      </w:r>
      <w:r w:rsidRPr="00F76B1C">
        <w:rPr>
          <w:rFonts w:ascii="Times New Roman" w:eastAsia="Geeza Pro" w:hAnsi="Times New Roman" w:cs="Times New Roman"/>
          <w:color w:val="000000"/>
          <w:sz w:val="22"/>
          <w:szCs w:val="22"/>
          <w:lang w:val="ru-RU"/>
        </w:rPr>
        <w:t>диез минор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Бетховен Л.         </w:t>
      </w:r>
      <w:r w:rsidR="000D5E2B" w:rsidRPr="00F76B1C">
        <w:rPr>
          <w:rFonts w:ascii="Times New Roman" w:eastAsia="Geeza Pro" w:hAnsi="Times New Roman" w:cs="Times New Roman"/>
          <w:color w:val="000000"/>
          <w:sz w:val="22"/>
          <w:szCs w:val="22"/>
          <w:lang w:val="ru-RU"/>
        </w:rPr>
        <w:t xml:space="preserve">    Вариации на тему Сальери Си-</w:t>
      </w:r>
      <w:r w:rsidRPr="00F76B1C">
        <w:rPr>
          <w:rFonts w:ascii="Times New Roman" w:eastAsia="Geeza Pro" w:hAnsi="Times New Roman" w:cs="Times New Roman"/>
          <w:color w:val="000000"/>
          <w:sz w:val="22"/>
          <w:szCs w:val="22"/>
          <w:lang w:val="ru-RU"/>
        </w:rPr>
        <w:t>бемоль мажор</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Соч.72  Этюд №1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Рахманинов С.        </w:t>
      </w:r>
      <w:r w:rsidR="000D5E2B" w:rsidRPr="00F76B1C">
        <w:rPr>
          <w:rFonts w:ascii="Times New Roman" w:eastAsia="Geeza Pro" w:hAnsi="Times New Roman" w:cs="Times New Roman"/>
          <w:color w:val="000000"/>
          <w:sz w:val="22"/>
          <w:szCs w:val="22"/>
          <w:lang w:val="ru-RU"/>
        </w:rPr>
        <w:t xml:space="preserve"> Соч.33 Этюд-картина ми-</w:t>
      </w:r>
      <w:r w:rsidRPr="00F76B1C">
        <w:rPr>
          <w:rFonts w:ascii="Times New Roman" w:eastAsia="Geeza Pro" w:hAnsi="Times New Roman" w:cs="Times New Roman"/>
          <w:color w:val="000000"/>
          <w:sz w:val="22"/>
          <w:szCs w:val="22"/>
          <w:lang w:val="ru-RU"/>
        </w:rPr>
        <w:t>бемоль минор</w:t>
      </w:r>
    </w:p>
    <w:p w:rsidR="00426660" w:rsidRPr="00F76B1C" w:rsidRDefault="00426660">
      <w:pPr>
        <w:spacing w:line="360" w:lineRule="auto"/>
        <w:jc w:val="both"/>
        <w:rPr>
          <w:rFonts w:ascii="Times New Roman" w:eastAsia="ヒラギノ角ゴ Pro W3" w:hAnsi="Times New Roman" w:cs="Times New Roman"/>
          <w:color w:val="000000"/>
          <w:sz w:val="22"/>
          <w:szCs w:val="22"/>
          <w:lang w:val="ru-RU"/>
        </w:rPr>
      </w:pPr>
    </w:p>
    <w:p w:rsidR="00426660" w:rsidRPr="00F76B1C" w:rsidRDefault="00426660">
      <w:pPr>
        <w:spacing w:line="360" w:lineRule="auto"/>
        <w:ind w:left="1069" w:firstLine="371"/>
        <w:jc w:val="both"/>
        <w:rPr>
          <w:rFonts w:ascii="Times New Roman" w:hAnsi="Times New Roman" w:cs="Times New Roman"/>
          <w:b/>
          <w:sz w:val="22"/>
          <w:szCs w:val="22"/>
          <w:lang w:val="ru-RU"/>
        </w:rPr>
      </w:pPr>
      <w:r w:rsidRPr="00F76B1C">
        <w:rPr>
          <w:rFonts w:ascii="Times New Roman" w:hAnsi="Times New Roman" w:cs="Times New Roman"/>
          <w:b/>
          <w:sz w:val="22"/>
          <w:szCs w:val="22"/>
        </w:rPr>
        <w:t>III</w:t>
      </w:r>
      <w:r w:rsidR="000D5E2B" w:rsidRPr="00F76B1C">
        <w:rPr>
          <w:rFonts w:ascii="Times New Roman" w:hAnsi="Times New Roman" w:cs="Times New Roman"/>
          <w:b/>
          <w:sz w:val="22"/>
          <w:szCs w:val="22"/>
          <w:lang w:val="ru-RU"/>
        </w:rPr>
        <w:t>.</w:t>
      </w:r>
      <w:r w:rsidRPr="00F76B1C">
        <w:rPr>
          <w:rFonts w:ascii="Times New Roman" w:hAnsi="Times New Roman" w:cs="Times New Roman"/>
          <w:b/>
          <w:sz w:val="22"/>
          <w:szCs w:val="22"/>
          <w:lang w:val="ru-RU"/>
        </w:rPr>
        <w:t xml:space="preserve"> Требования к уровню подготовки обучающихся</w:t>
      </w:r>
    </w:p>
    <w:p w:rsidR="00426660" w:rsidRPr="00F76B1C" w:rsidRDefault="00426660">
      <w:pPr>
        <w:spacing w:line="360" w:lineRule="auto"/>
        <w:ind w:firstLine="720"/>
        <w:jc w:val="both"/>
        <w:rPr>
          <w:rFonts w:ascii="Times New Roman" w:hAnsi="Times New Roman" w:cs="Times New Roman"/>
          <w:sz w:val="22"/>
          <w:szCs w:val="22"/>
          <w:lang w:val="ru-RU"/>
        </w:rPr>
      </w:pPr>
      <w:r w:rsidRPr="00F76B1C">
        <w:rPr>
          <w:rFonts w:ascii="Times New Roman" w:hAnsi="Times New Roman" w:cs="Times New Roman"/>
          <w:sz w:val="22"/>
          <w:szCs w:val="22"/>
          <w:lang w:val="ru-RU"/>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rsidR="00426660" w:rsidRPr="00F76B1C" w:rsidRDefault="00426660">
      <w:pPr>
        <w:pStyle w:val="14"/>
        <w:numPr>
          <w:ilvl w:val="0"/>
          <w:numId w:val="16"/>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наличие у обучающегося интереса к музыкальному искусству, самостоятельному музыкальному исполнительству;</w:t>
      </w:r>
    </w:p>
    <w:p w:rsidR="00426660" w:rsidRPr="00F76B1C" w:rsidRDefault="00426660">
      <w:pPr>
        <w:pStyle w:val="14"/>
        <w:numPr>
          <w:ilvl w:val="0"/>
          <w:numId w:val="16"/>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сформированный комплекс исполнительских зна</w:t>
      </w:r>
      <w:r w:rsidR="001F578F" w:rsidRPr="00F76B1C">
        <w:rPr>
          <w:rFonts w:ascii="Times New Roman" w:eastAsia="Geeza Pro" w:hAnsi="Times New Roman" w:cs="Times New Roman"/>
          <w:color w:val="000000"/>
          <w:sz w:val="22"/>
          <w:szCs w:val="22"/>
          <w:lang w:val="ru-RU"/>
        </w:rPr>
        <w:t xml:space="preserve">ний, умений и навыков, </w:t>
      </w:r>
      <w:r w:rsidRPr="00F76B1C">
        <w:rPr>
          <w:rFonts w:ascii="Times New Roman" w:eastAsia="Geeza Pro" w:hAnsi="Times New Roman" w:cs="Times New Roman"/>
          <w:color w:val="000000"/>
          <w:sz w:val="22"/>
          <w:szCs w:val="22"/>
          <w:lang w:val="ru-RU"/>
        </w:rPr>
        <w:t xml:space="preserve">позволяющих  использовать многообразные возможности фортепиано для достижения наиболее убедительной </w:t>
      </w:r>
      <w:r w:rsidRPr="00F76B1C">
        <w:rPr>
          <w:rFonts w:ascii="Times New Roman" w:eastAsia="Geeza Pro" w:hAnsi="Times New Roman" w:cs="Times New Roman"/>
          <w:color w:val="000000"/>
          <w:sz w:val="22"/>
          <w:szCs w:val="22"/>
          <w:lang w:val="ru-RU"/>
        </w:rPr>
        <w:lastRenderedPageBreak/>
        <w:t>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426660" w:rsidRPr="00F76B1C" w:rsidRDefault="00426660">
      <w:pPr>
        <w:pStyle w:val="14"/>
        <w:numPr>
          <w:ilvl w:val="0"/>
          <w:numId w:val="16"/>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знание в соответствии с программными требованиями фортепианного</w:t>
      </w:r>
    </w:p>
    <w:p w:rsidR="00426660" w:rsidRPr="00F76B1C" w:rsidRDefault="00426660" w:rsidP="001F578F">
      <w:pPr>
        <w:pStyle w:val="14"/>
        <w:tabs>
          <w:tab w:val="left" w:pos="993"/>
        </w:tabs>
        <w:spacing w:line="360" w:lineRule="auto"/>
        <w:ind w:left="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426660" w:rsidRPr="00F76B1C" w:rsidRDefault="00426660">
      <w:pPr>
        <w:pStyle w:val="14"/>
        <w:numPr>
          <w:ilvl w:val="0"/>
          <w:numId w:val="16"/>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знание художественно-исполнительских возможностей фортепиано;</w:t>
      </w:r>
    </w:p>
    <w:p w:rsidR="00426660" w:rsidRPr="00F76B1C" w:rsidRDefault="00426660">
      <w:pPr>
        <w:pStyle w:val="14"/>
        <w:numPr>
          <w:ilvl w:val="0"/>
          <w:numId w:val="16"/>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знание профессиональной терминологии;</w:t>
      </w:r>
    </w:p>
    <w:p w:rsidR="00426660" w:rsidRPr="00F76B1C" w:rsidRDefault="00426660">
      <w:pPr>
        <w:pStyle w:val="14"/>
        <w:numPr>
          <w:ilvl w:val="0"/>
          <w:numId w:val="16"/>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наличие умений по чтению с листа и транспонированию музыкальных произведений разных жанров и форм;</w:t>
      </w:r>
    </w:p>
    <w:p w:rsidR="00426660" w:rsidRPr="00F76B1C" w:rsidRDefault="00426660">
      <w:pPr>
        <w:pStyle w:val="14"/>
        <w:numPr>
          <w:ilvl w:val="0"/>
          <w:numId w:val="16"/>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навыки по воспитанию слухового контроля, умению управлять процессом исполнения музыкального произведения;</w:t>
      </w:r>
    </w:p>
    <w:p w:rsidR="00426660" w:rsidRPr="00F76B1C" w:rsidRDefault="00426660">
      <w:pPr>
        <w:pStyle w:val="14"/>
        <w:numPr>
          <w:ilvl w:val="0"/>
          <w:numId w:val="16"/>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426660" w:rsidRPr="00F76B1C" w:rsidRDefault="00426660">
      <w:pPr>
        <w:pStyle w:val="14"/>
        <w:numPr>
          <w:ilvl w:val="0"/>
          <w:numId w:val="16"/>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426660" w:rsidRPr="00F76B1C" w:rsidRDefault="00426660">
      <w:pPr>
        <w:pStyle w:val="14"/>
        <w:numPr>
          <w:ilvl w:val="0"/>
          <w:numId w:val="16"/>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наличие музыкальной памяти, развитого полифонического мышления, мелодического, ладогармонического, тембрового слуха;</w:t>
      </w:r>
    </w:p>
    <w:p w:rsidR="00426660" w:rsidRPr="00F76B1C" w:rsidRDefault="00426660">
      <w:pPr>
        <w:pStyle w:val="14"/>
        <w:numPr>
          <w:ilvl w:val="0"/>
          <w:numId w:val="16"/>
        </w:numPr>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наличие начальных навыков репетиционно-концертной работы в качестве солиста.</w:t>
      </w:r>
    </w:p>
    <w:p w:rsidR="00426660" w:rsidRPr="00F76B1C" w:rsidRDefault="00426660">
      <w:pPr>
        <w:tabs>
          <w:tab w:val="left" w:pos="993"/>
        </w:tabs>
        <w:spacing w:line="360" w:lineRule="auto"/>
        <w:ind w:firstLine="709"/>
        <w:jc w:val="both"/>
        <w:rPr>
          <w:rFonts w:ascii="Times New Roman" w:hAnsi="Times New Roman" w:cs="Times New Roman"/>
          <w:b/>
          <w:sz w:val="22"/>
          <w:szCs w:val="22"/>
          <w:lang w:val="ru-RU"/>
        </w:rPr>
      </w:pPr>
    </w:p>
    <w:p w:rsidR="00751307" w:rsidRPr="00F76B1C" w:rsidRDefault="00751307">
      <w:pPr>
        <w:tabs>
          <w:tab w:val="left" w:pos="993"/>
        </w:tabs>
        <w:spacing w:line="360" w:lineRule="auto"/>
        <w:ind w:firstLine="709"/>
        <w:jc w:val="both"/>
        <w:rPr>
          <w:rFonts w:ascii="Times New Roman" w:hAnsi="Times New Roman" w:cs="Times New Roman"/>
          <w:b/>
          <w:sz w:val="22"/>
          <w:szCs w:val="22"/>
          <w:lang w:val="ru-RU"/>
        </w:rPr>
      </w:pPr>
    </w:p>
    <w:p w:rsidR="00426660" w:rsidRPr="00F76B1C" w:rsidRDefault="00426660">
      <w:pPr>
        <w:spacing w:line="360" w:lineRule="auto"/>
        <w:ind w:left="720" w:firstLine="720"/>
        <w:jc w:val="both"/>
        <w:rPr>
          <w:rFonts w:ascii="Times New Roman" w:hAnsi="Times New Roman" w:cs="Times New Roman"/>
          <w:b/>
          <w:sz w:val="22"/>
          <w:szCs w:val="22"/>
          <w:lang w:val="ru-RU"/>
        </w:rPr>
      </w:pPr>
      <w:r w:rsidRPr="00F76B1C">
        <w:rPr>
          <w:rFonts w:ascii="Times New Roman" w:hAnsi="Times New Roman" w:cs="Times New Roman"/>
          <w:b/>
          <w:sz w:val="22"/>
          <w:szCs w:val="22"/>
        </w:rPr>
        <w:t>IV</w:t>
      </w:r>
      <w:r w:rsidRPr="00F76B1C">
        <w:rPr>
          <w:rFonts w:ascii="Times New Roman" w:hAnsi="Times New Roman" w:cs="Times New Roman"/>
          <w:b/>
          <w:sz w:val="22"/>
          <w:szCs w:val="22"/>
          <w:lang w:val="ru-RU"/>
        </w:rPr>
        <w:t>. Формы и методы контроля, система оценок</w:t>
      </w:r>
    </w:p>
    <w:p w:rsidR="00426660" w:rsidRPr="00F76B1C" w:rsidRDefault="00426660">
      <w:pPr>
        <w:pStyle w:val="13"/>
        <w:widowControl/>
        <w:numPr>
          <w:ilvl w:val="0"/>
          <w:numId w:val="17"/>
        </w:numPr>
        <w:spacing w:line="360" w:lineRule="auto"/>
        <w:ind w:left="1134" w:firstLine="0"/>
        <w:jc w:val="both"/>
        <w:rPr>
          <w:rFonts w:ascii="Times New Roman" w:hAnsi="Times New Roman" w:cs="Times New Roman"/>
          <w:i/>
          <w:sz w:val="22"/>
          <w:szCs w:val="22"/>
        </w:rPr>
      </w:pPr>
      <w:r w:rsidRPr="00F76B1C">
        <w:rPr>
          <w:rFonts w:ascii="Times New Roman" w:hAnsi="Times New Roman" w:cs="Times New Roman"/>
          <w:i/>
          <w:sz w:val="22"/>
          <w:szCs w:val="22"/>
        </w:rPr>
        <w:t>Аттестация: цели, виды, форма, содержание.</w:t>
      </w:r>
    </w:p>
    <w:p w:rsidR="00426660" w:rsidRPr="00F76B1C" w:rsidRDefault="00426660">
      <w:pPr>
        <w:pStyle w:val="14"/>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426660" w:rsidRPr="00F76B1C" w:rsidRDefault="00426660">
      <w:pPr>
        <w:pStyle w:val="14"/>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426660" w:rsidRPr="00F76B1C" w:rsidRDefault="00426660">
      <w:pPr>
        <w:pStyle w:val="14"/>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Текущий контроль успеваемости учащихся проводится в счет аудиторного времени, предусмотренного на учебный предмет.</w:t>
      </w:r>
    </w:p>
    <w:p w:rsidR="00426660" w:rsidRPr="00F76B1C" w:rsidRDefault="00426660">
      <w:pPr>
        <w:pStyle w:val="14"/>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rsidR="00426660" w:rsidRPr="00F76B1C" w:rsidRDefault="00426660">
      <w:pPr>
        <w:pStyle w:val="14"/>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426660" w:rsidRPr="00F76B1C" w:rsidRDefault="00426660" w:rsidP="000D5E2B">
      <w:pPr>
        <w:pStyle w:val="14"/>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w:t>
      </w:r>
      <w:r w:rsidRPr="00F76B1C">
        <w:rPr>
          <w:rFonts w:ascii="Times New Roman" w:eastAsia="Geeza Pro" w:hAnsi="Times New Roman" w:cs="Times New Roman"/>
          <w:color w:val="000000"/>
          <w:sz w:val="22"/>
          <w:szCs w:val="22"/>
          <w:lang w:val="ru-RU"/>
        </w:rPr>
        <w:lastRenderedPageBreak/>
        <w:t xml:space="preserve">художественного образа и стиля исполняемых произведений разных жанров и форм зарубежных и отечественных композиторов. </w:t>
      </w:r>
    </w:p>
    <w:p w:rsidR="00426660" w:rsidRPr="00F76B1C" w:rsidRDefault="00426660">
      <w:pPr>
        <w:pStyle w:val="Body1"/>
        <w:spacing w:line="360" w:lineRule="auto"/>
        <w:ind w:left="1276"/>
        <w:rPr>
          <w:rFonts w:ascii="Times New Roman" w:eastAsia="Helvetica" w:hAnsi="Times New Roman" w:cs="Times New Roman"/>
          <w:i/>
          <w:sz w:val="22"/>
          <w:szCs w:val="22"/>
          <w:lang w:val="ru-RU"/>
        </w:rPr>
      </w:pPr>
      <w:r w:rsidRPr="00F76B1C">
        <w:rPr>
          <w:rFonts w:ascii="Times New Roman" w:eastAsia="Helvetica" w:hAnsi="Times New Roman" w:cs="Times New Roman"/>
          <w:i/>
          <w:sz w:val="22"/>
          <w:szCs w:val="22"/>
          <w:lang w:val="ru-RU"/>
        </w:rPr>
        <w:t>2.Критерии оценок</w:t>
      </w:r>
    </w:p>
    <w:p w:rsidR="00481121" w:rsidRPr="00F76B1C" w:rsidRDefault="00426660" w:rsidP="000D5E2B">
      <w:pPr>
        <w:pStyle w:val="14"/>
        <w:spacing w:line="360" w:lineRule="auto"/>
        <w:ind w:left="0" w:firstLine="720"/>
        <w:jc w:val="both"/>
        <w:rPr>
          <w:rFonts w:ascii="Times New Roman" w:hAnsi="Times New Roman" w:cs="Times New Roman"/>
          <w:sz w:val="22"/>
          <w:szCs w:val="22"/>
          <w:lang w:val="ru-RU"/>
        </w:rPr>
      </w:pPr>
      <w:r w:rsidRPr="00F76B1C">
        <w:rPr>
          <w:rFonts w:ascii="Times New Roman" w:hAnsi="Times New Roman" w:cs="Times New Roman"/>
          <w:sz w:val="22"/>
          <w:szCs w:val="22"/>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426660" w:rsidRPr="00F76B1C" w:rsidRDefault="00426660">
      <w:pPr>
        <w:pStyle w:val="13"/>
        <w:spacing w:line="360" w:lineRule="auto"/>
        <w:ind w:firstLine="720"/>
        <w:jc w:val="both"/>
        <w:rPr>
          <w:rFonts w:ascii="Times New Roman" w:hAnsi="Times New Roman" w:cs="Times New Roman"/>
          <w:i/>
          <w:color w:val="00000A"/>
          <w:sz w:val="22"/>
          <w:szCs w:val="22"/>
        </w:rPr>
      </w:pPr>
      <w:r w:rsidRPr="00F76B1C">
        <w:rPr>
          <w:rFonts w:ascii="Times New Roman" w:hAnsi="Times New Roman" w:cs="Times New Roman"/>
          <w:i/>
          <w:color w:val="00000A"/>
          <w:sz w:val="22"/>
          <w:szCs w:val="22"/>
        </w:rPr>
        <w:t>Критерии оценки качества исполнения</w:t>
      </w:r>
      <w:r w:rsidRPr="00F76B1C">
        <w:rPr>
          <w:rFonts w:ascii="Times New Roman" w:hAnsi="Times New Roman" w:cs="Times New Roman"/>
          <w:i/>
          <w:color w:val="00000A"/>
          <w:sz w:val="22"/>
          <w:szCs w:val="22"/>
        </w:rPr>
        <w:tab/>
      </w:r>
    </w:p>
    <w:p w:rsidR="00426660" w:rsidRPr="00F76B1C" w:rsidRDefault="00426660">
      <w:pPr>
        <w:pStyle w:val="13"/>
        <w:spacing w:line="360" w:lineRule="auto"/>
        <w:ind w:firstLine="720"/>
        <w:jc w:val="both"/>
        <w:rPr>
          <w:rFonts w:ascii="Times New Roman" w:hAnsi="Times New Roman" w:cs="Times New Roman"/>
          <w:color w:val="00000A"/>
          <w:sz w:val="22"/>
          <w:szCs w:val="22"/>
        </w:rPr>
      </w:pPr>
      <w:r w:rsidRPr="00F76B1C">
        <w:rPr>
          <w:rFonts w:ascii="Times New Roman" w:hAnsi="Times New Roman" w:cs="Times New Roman"/>
          <w:color w:val="00000A"/>
          <w:sz w:val="22"/>
          <w:szCs w:val="22"/>
        </w:rPr>
        <w:t>По итогам исполнения программы на зачете, академическом прослушивании или экзамене выставляется оценка по пятибалльной шкале:</w:t>
      </w:r>
    </w:p>
    <w:p w:rsidR="00426660" w:rsidRPr="00F76B1C" w:rsidRDefault="00426660" w:rsidP="00481121">
      <w:pPr>
        <w:pStyle w:val="Body1"/>
        <w:spacing w:line="360" w:lineRule="auto"/>
        <w:ind w:left="7920"/>
        <w:jc w:val="right"/>
        <w:rPr>
          <w:rFonts w:ascii="Times New Roman" w:eastAsia="Helvetica" w:hAnsi="Times New Roman" w:cs="Times New Roman"/>
          <w:b/>
          <w:i/>
          <w:sz w:val="22"/>
          <w:szCs w:val="22"/>
          <w:lang w:val="ru-RU"/>
        </w:rPr>
      </w:pPr>
      <w:r w:rsidRPr="00F76B1C">
        <w:rPr>
          <w:rFonts w:ascii="Times New Roman" w:eastAsia="Helvetica" w:hAnsi="Times New Roman" w:cs="Times New Roman"/>
          <w:b/>
          <w:i/>
          <w:sz w:val="22"/>
          <w:szCs w:val="22"/>
          <w:lang w:val="ru-RU"/>
        </w:rPr>
        <w:t>Таблица 3</w:t>
      </w:r>
    </w:p>
    <w:tbl>
      <w:tblPr>
        <w:tblW w:w="0" w:type="auto"/>
        <w:tblInd w:w="-15" w:type="dxa"/>
        <w:tblLayout w:type="fixed"/>
        <w:tblLook w:val="0000"/>
      </w:tblPr>
      <w:tblGrid>
        <w:gridCol w:w="3509"/>
        <w:gridCol w:w="6304"/>
      </w:tblGrid>
      <w:tr w:rsidR="00426660" w:rsidRPr="00F76B1C">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426660" w:rsidRPr="00F76B1C" w:rsidRDefault="00426660">
            <w:pPr>
              <w:pStyle w:val="13"/>
              <w:snapToGrid w:val="0"/>
              <w:spacing w:line="360" w:lineRule="auto"/>
              <w:jc w:val="center"/>
              <w:rPr>
                <w:rFonts w:ascii="Times New Roman" w:hAnsi="Times New Roman" w:cs="Times New Roman"/>
                <w:b/>
                <w:sz w:val="22"/>
                <w:szCs w:val="22"/>
              </w:rPr>
            </w:pPr>
            <w:r w:rsidRPr="00F76B1C">
              <w:rPr>
                <w:rFonts w:ascii="Times New Roman" w:hAnsi="Times New Roman" w:cs="Times New Roman"/>
                <w:b/>
                <w:sz w:val="22"/>
                <w:szCs w:val="22"/>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F76B1C" w:rsidRDefault="00426660">
            <w:pPr>
              <w:pStyle w:val="13"/>
              <w:snapToGrid w:val="0"/>
              <w:spacing w:line="360" w:lineRule="auto"/>
              <w:jc w:val="center"/>
              <w:rPr>
                <w:rFonts w:ascii="Times New Roman" w:hAnsi="Times New Roman" w:cs="Times New Roman"/>
                <w:b/>
                <w:sz w:val="22"/>
                <w:szCs w:val="22"/>
              </w:rPr>
            </w:pPr>
            <w:r w:rsidRPr="00F76B1C">
              <w:rPr>
                <w:rFonts w:ascii="Times New Roman" w:hAnsi="Times New Roman" w:cs="Times New Roman"/>
                <w:b/>
                <w:sz w:val="22"/>
                <w:szCs w:val="22"/>
              </w:rPr>
              <w:t>Критерии оценивания выступления</w:t>
            </w:r>
          </w:p>
        </w:tc>
      </w:tr>
      <w:tr w:rsidR="00426660" w:rsidRPr="006F7C36" w:rsidTr="00481121">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rsidR="00426660" w:rsidRPr="00F76B1C" w:rsidRDefault="00426660">
            <w:pPr>
              <w:pStyle w:val="Body1"/>
              <w:snapToGrid w:val="0"/>
              <w:spacing w:line="360" w:lineRule="auto"/>
              <w:rPr>
                <w:rFonts w:ascii="Times New Roman" w:hAnsi="Times New Roman" w:cs="Times New Roman"/>
                <w:sz w:val="22"/>
                <w:szCs w:val="22"/>
                <w:lang w:val="ru-RU"/>
              </w:rPr>
            </w:pPr>
            <w:r w:rsidRPr="00F76B1C">
              <w:rPr>
                <w:rFonts w:ascii="Times New Roman" w:hAnsi="Times New Roman" w:cs="Times New Roman"/>
                <w:sz w:val="22"/>
                <w:szCs w:val="22"/>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F76B1C" w:rsidRDefault="00426660">
            <w:pPr>
              <w:pStyle w:val="Body1"/>
              <w:snapToGrid w:val="0"/>
              <w:spacing w:line="360" w:lineRule="auto"/>
              <w:jc w:val="both"/>
              <w:rPr>
                <w:rFonts w:ascii="Times New Roman" w:eastAsia="Helvetica" w:hAnsi="Times New Roman" w:cs="Times New Roman"/>
                <w:sz w:val="22"/>
                <w:szCs w:val="22"/>
                <w:lang w:val="ru-RU"/>
              </w:rPr>
            </w:pPr>
            <w:r w:rsidRPr="00F76B1C">
              <w:rPr>
                <w:rFonts w:ascii="Times New Roman" w:eastAsia="Helvetica" w:hAnsi="Times New Roman" w:cs="Times New Roman"/>
                <w:sz w:val="22"/>
                <w:szCs w:val="22"/>
                <w:lang w:val="ru-RU"/>
              </w:rPr>
              <w:t>технически качественное и художественно осмысленное исполнение, отвечающее всем требованиям на данном этапе обучения</w:t>
            </w:r>
          </w:p>
        </w:tc>
      </w:tr>
      <w:tr w:rsidR="00426660" w:rsidRPr="006F7C36" w:rsidTr="00481121">
        <w:trPr>
          <w:cantSplit/>
          <w:trHeight w:hRule="exact" w:val="1574"/>
        </w:trPr>
        <w:tc>
          <w:tcPr>
            <w:tcW w:w="3509" w:type="dxa"/>
            <w:tcBorders>
              <w:top w:val="single" w:sz="4" w:space="0" w:color="000000"/>
              <w:left w:val="single" w:sz="4" w:space="0" w:color="000000"/>
              <w:bottom w:val="single" w:sz="4" w:space="0" w:color="000000"/>
            </w:tcBorders>
            <w:shd w:val="clear" w:color="auto" w:fill="auto"/>
          </w:tcPr>
          <w:p w:rsidR="00426660" w:rsidRPr="00F76B1C" w:rsidRDefault="00426660">
            <w:pPr>
              <w:pStyle w:val="Body1"/>
              <w:snapToGrid w:val="0"/>
              <w:spacing w:line="360" w:lineRule="auto"/>
              <w:rPr>
                <w:rFonts w:ascii="Times New Roman" w:hAnsi="Times New Roman" w:cs="Times New Roman"/>
                <w:sz w:val="22"/>
                <w:szCs w:val="22"/>
                <w:lang w:val="ru-RU"/>
              </w:rPr>
            </w:pPr>
            <w:r w:rsidRPr="00F76B1C">
              <w:rPr>
                <w:rFonts w:ascii="Times New Roman" w:hAnsi="Times New Roman" w:cs="Times New Roman"/>
                <w:sz w:val="22"/>
                <w:szCs w:val="22"/>
                <w:lang w:val="ru-RU"/>
              </w:rPr>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F76B1C" w:rsidRDefault="00426660">
            <w:pPr>
              <w:pStyle w:val="Body1"/>
              <w:snapToGrid w:val="0"/>
              <w:spacing w:line="360" w:lineRule="auto"/>
              <w:jc w:val="both"/>
              <w:rPr>
                <w:rFonts w:ascii="Times New Roman" w:eastAsia="Helvetica" w:hAnsi="Times New Roman" w:cs="Times New Roman"/>
                <w:sz w:val="22"/>
                <w:szCs w:val="22"/>
                <w:lang w:val="ru-RU"/>
              </w:rPr>
            </w:pPr>
            <w:r w:rsidRPr="00F76B1C">
              <w:rPr>
                <w:rFonts w:ascii="Times New Roman" w:eastAsia="Helvetica" w:hAnsi="Times New Roman" w:cs="Times New Roman"/>
                <w:sz w:val="22"/>
                <w:szCs w:val="22"/>
                <w:lang w:val="ru-RU"/>
              </w:rPr>
              <w:t>оценка отражает грамотное исполнение с небольшими недочетами (как в техническом плане, так и в художественном)</w:t>
            </w:r>
          </w:p>
        </w:tc>
      </w:tr>
      <w:tr w:rsidR="00426660" w:rsidRPr="006F7C36" w:rsidTr="00481121">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rsidR="00426660" w:rsidRPr="00F76B1C" w:rsidRDefault="00426660">
            <w:pPr>
              <w:pStyle w:val="Body1"/>
              <w:snapToGrid w:val="0"/>
              <w:spacing w:line="360" w:lineRule="auto"/>
              <w:rPr>
                <w:rFonts w:ascii="Times New Roman" w:hAnsi="Times New Roman" w:cs="Times New Roman"/>
                <w:sz w:val="22"/>
                <w:szCs w:val="22"/>
                <w:lang w:val="ru-RU"/>
              </w:rPr>
            </w:pPr>
            <w:r w:rsidRPr="00F76B1C">
              <w:rPr>
                <w:rFonts w:ascii="Times New Roman" w:hAnsi="Times New Roman" w:cs="Times New Roman"/>
                <w:sz w:val="22"/>
                <w:szCs w:val="22"/>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F76B1C" w:rsidRDefault="00426660">
            <w:pPr>
              <w:pStyle w:val="Body1"/>
              <w:snapToGrid w:val="0"/>
              <w:spacing w:line="360" w:lineRule="auto"/>
              <w:rPr>
                <w:rFonts w:ascii="Times New Roman" w:eastAsia="Helvetica" w:hAnsi="Times New Roman" w:cs="Times New Roman"/>
                <w:sz w:val="22"/>
                <w:szCs w:val="22"/>
                <w:lang w:val="ru-RU"/>
              </w:rPr>
            </w:pPr>
            <w:r w:rsidRPr="00F76B1C">
              <w:rPr>
                <w:rFonts w:ascii="Times New Roman" w:eastAsia="Helvetica" w:hAnsi="Times New Roman" w:cs="Times New Roman"/>
                <w:sz w:val="22"/>
                <w:szCs w:val="22"/>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426660" w:rsidRPr="006F7C36" w:rsidTr="00481121">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rsidR="00426660" w:rsidRPr="00F76B1C" w:rsidRDefault="00426660">
            <w:pPr>
              <w:pStyle w:val="Body1"/>
              <w:snapToGrid w:val="0"/>
              <w:spacing w:line="360" w:lineRule="auto"/>
              <w:rPr>
                <w:rFonts w:ascii="Times New Roman" w:hAnsi="Times New Roman" w:cs="Times New Roman"/>
                <w:sz w:val="22"/>
                <w:szCs w:val="22"/>
                <w:lang w:val="ru-RU"/>
              </w:rPr>
            </w:pPr>
            <w:r w:rsidRPr="00F76B1C">
              <w:rPr>
                <w:rFonts w:ascii="Times New Roman" w:hAnsi="Times New Roman" w:cs="Times New Roman"/>
                <w:sz w:val="22"/>
                <w:szCs w:val="22"/>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F76B1C" w:rsidRDefault="00426660">
            <w:pPr>
              <w:pStyle w:val="Body1"/>
              <w:snapToGrid w:val="0"/>
              <w:spacing w:line="360" w:lineRule="auto"/>
              <w:jc w:val="both"/>
              <w:rPr>
                <w:rFonts w:ascii="Times New Roman" w:eastAsia="Helvetica" w:hAnsi="Times New Roman" w:cs="Times New Roman"/>
                <w:sz w:val="22"/>
                <w:szCs w:val="22"/>
                <w:lang w:val="ru-RU"/>
              </w:rPr>
            </w:pPr>
            <w:r w:rsidRPr="00F76B1C">
              <w:rPr>
                <w:rFonts w:ascii="Times New Roman" w:eastAsia="Helvetica" w:hAnsi="Times New Roman" w:cs="Times New Roman"/>
                <w:sz w:val="22"/>
                <w:szCs w:val="22"/>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426660" w:rsidRPr="006F7C36" w:rsidTr="00481121">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rsidR="00426660" w:rsidRPr="00F76B1C" w:rsidRDefault="00426660">
            <w:pPr>
              <w:pStyle w:val="Body1"/>
              <w:snapToGrid w:val="0"/>
              <w:spacing w:line="360" w:lineRule="auto"/>
              <w:rPr>
                <w:rFonts w:ascii="Times New Roman" w:hAnsi="Times New Roman" w:cs="Times New Roman"/>
                <w:sz w:val="22"/>
                <w:szCs w:val="22"/>
                <w:lang w:val="ru-RU"/>
              </w:rPr>
            </w:pPr>
            <w:r w:rsidRPr="00F76B1C">
              <w:rPr>
                <w:rFonts w:ascii="Times New Roman" w:hAnsi="Times New Roman" w:cs="Times New Roman"/>
                <w:sz w:val="22"/>
                <w:szCs w:val="22"/>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F76B1C" w:rsidRDefault="00426660">
            <w:pPr>
              <w:pStyle w:val="Body1"/>
              <w:snapToGrid w:val="0"/>
              <w:spacing w:line="360" w:lineRule="auto"/>
              <w:rPr>
                <w:rFonts w:ascii="Times New Roman" w:eastAsia="Helvetica" w:hAnsi="Times New Roman" w:cs="Times New Roman"/>
                <w:sz w:val="22"/>
                <w:szCs w:val="22"/>
                <w:lang w:val="ru-RU"/>
              </w:rPr>
            </w:pPr>
            <w:r w:rsidRPr="00F76B1C">
              <w:rPr>
                <w:rFonts w:ascii="Times New Roman" w:eastAsia="Helvetica" w:hAnsi="Times New Roman" w:cs="Times New Roman"/>
                <w:sz w:val="22"/>
                <w:szCs w:val="22"/>
                <w:lang w:val="ru-RU"/>
              </w:rPr>
              <w:t>отражает достаточный уровень подготовки и исполнения на данном этапе обучения</w:t>
            </w:r>
          </w:p>
        </w:tc>
      </w:tr>
    </w:tbl>
    <w:p w:rsidR="00426660" w:rsidRPr="00F76B1C" w:rsidRDefault="00426660">
      <w:pPr>
        <w:pStyle w:val="Body1"/>
        <w:spacing w:line="360" w:lineRule="auto"/>
        <w:rPr>
          <w:rFonts w:ascii="Times New Roman" w:hAnsi="Times New Roman" w:cs="Times New Roman"/>
          <w:sz w:val="22"/>
          <w:szCs w:val="22"/>
          <w:lang w:val="ru-RU"/>
        </w:rPr>
      </w:pPr>
    </w:p>
    <w:p w:rsidR="00426660" w:rsidRPr="00F76B1C" w:rsidRDefault="00426660">
      <w:pPr>
        <w:spacing w:line="360" w:lineRule="auto"/>
        <w:ind w:firstLine="851"/>
        <w:jc w:val="both"/>
        <w:rPr>
          <w:rFonts w:ascii="Times New Roman" w:hAnsi="Times New Roman" w:cs="Times New Roman"/>
          <w:sz w:val="22"/>
          <w:szCs w:val="22"/>
          <w:lang w:val="ru-RU"/>
        </w:rPr>
      </w:pPr>
      <w:r w:rsidRPr="00F76B1C">
        <w:rPr>
          <w:rFonts w:ascii="Times New Roman" w:hAnsi="Times New Roman" w:cs="Times New Roman"/>
          <w:sz w:val="22"/>
          <w:szCs w:val="22"/>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426660" w:rsidRPr="00F76B1C" w:rsidRDefault="00426660">
      <w:pPr>
        <w:spacing w:line="360" w:lineRule="auto"/>
        <w:ind w:firstLine="851"/>
        <w:jc w:val="both"/>
        <w:rPr>
          <w:rFonts w:ascii="Times New Roman" w:hAnsi="Times New Roman" w:cs="Times New Roman"/>
          <w:sz w:val="22"/>
          <w:szCs w:val="22"/>
          <w:lang w:val="ru-RU"/>
        </w:rPr>
      </w:pPr>
      <w:r w:rsidRPr="00F76B1C">
        <w:rPr>
          <w:rFonts w:ascii="Times New Roman" w:hAnsi="Times New Roman" w:cs="Times New Roman"/>
          <w:sz w:val="22"/>
          <w:szCs w:val="22"/>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При выведении экзаменационной (переводной) оценки учитывается следующее:</w:t>
      </w:r>
    </w:p>
    <w:p w:rsidR="00426660" w:rsidRPr="00F76B1C" w:rsidRDefault="00426660">
      <w:pPr>
        <w:pStyle w:val="14"/>
        <w:numPr>
          <w:ilvl w:val="0"/>
          <w:numId w:val="18"/>
        </w:num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оценка годовой работы ученика;</w:t>
      </w:r>
    </w:p>
    <w:p w:rsidR="00426660" w:rsidRPr="00F76B1C" w:rsidRDefault="00426660">
      <w:pPr>
        <w:pStyle w:val="14"/>
        <w:numPr>
          <w:ilvl w:val="0"/>
          <w:numId w:val="18"/>
        </w:num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оценка на академическом концерте или экзамене;</w:t>
      </w:r>
    </w:p>
    <w:p w:rsidR="00426660" w:rsidRPr="00F76B1C" w:rsidRDefault="00426660">
      <w:pPr>
        <w:pStyle w:val="14"/>
        <w:numPr>
          <w:ilvl w:val="0"/>
          <w:numId w:val="18"/>
        </w:num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другие выступления ученика в течение учебного года.</w:t>
      </w:r>
    </w:p>
    <w:p w:rsidR="00426660" w:rsidRPr="00F76B1C" w:rsidRDefault="00426660">
      <w:pPr>
        <w:spacing w:line="360" w:lineRule="auto"/>
        <w:ind w:firstLine="718"/>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Оценки выставляются по окончании каждой четверти и полугодий учебного года.</w:t>
      </w:r>
    </w:p>
    <w:p w:rsidR="00426660" w:rsidRPr="00F76B1C" w:rsidRDefault="00426660">
      <w:pPr>
        <w:pStyle w:val="Body1"/>
        <w:spacing w:line="360" w:lineRule="auto"/>
        <w:rPr>
          <w:rFonts w:ascii="Times New Roman" w:hAnsi="Times New Roman" w:cs="Times New Roman"/>
          <w:b/>
          <w:sz w:val="22"/>
          <w:szCs w:val="22"/>
          <w:lang w:val="ru-RU"/>
        </w:rPr>
      </w:pPr>
    </w:p>
    <w:p w:rsidR="00426660" w:rsidRPr="00F76B1C" w:rsidRDefault="00426660">
      <w:pPr>
        <w:pStyle w:val="Body1"/>
        <w:spacing w:line="360" w:lineRule="auto"/>
        <w:ind w:left="1440"/>
        <w:rPr>
          <w:rFonts w:ascii="Times New Roman" w:hAnsi="Times New Roman" w:cs="Times New Roman"/>
          <w:b/>
          <w:sz w:val="22"/>
          <w:szCs w:val="22"/>
          <w:lang w:val="ru-RU"/>
        </w:rPr>
      </w:pPr>
      <w:r w:rsidRPr="00F76B1C">
        <w:rPr>
          <w:rFonts w:ascii="Times New Roman" w:hAnsi="Times New Roman" w:cs="Times New Roman"/>
          <w:b/>
          <w:sz w:val="22"/>
          <w:szCs w:val="22"/>
        </w:rPr>
        <w:t>V</w:t>
      </w:r>
      <w:r w:rsidRPr="00F76B1C">
        <w:rPr>
          <w:rFonts w:ascii="Times New Roman" w:hAnsi="Times New Roman" w:cs="Times New Roman"/>
          <w:b/>
          <w:sz w:val="22"/>
          <w:szCs w:val="22"/>
          <w:lang w:val="ru-RU"/>
        </w:rPr>
        <w:t>. Методическое обеспечение учебного процесса</w:t>
      </w:r>
    </w:p>
    <w:p w:rsidR="00426660" w:rsidRPr="00F76B1C" w:rsidRDefault="00426660">
      <w:pPr>
        <w:pStyle w:val="Body1"/>
        <w:spacing w:line="360" w:lineRule="auto"/>
        <w:ind w:firstLine="720"/>
        <w:rPr>
          <w:rFonts w:ascii="Times New Roman" w:hAnsi="Times New Roman" w:cs="Times New Roman"/>
          <w:b/>
          <w:i/>
          <w:sz w:val="22"/>
          <w:szCs w:val="22"/>
          <w:lang w:val="ru-RU"/>
        </w:rPr>
      </w:pPr>
      <w:r w:rsidRPr="00F76B1C">
        <w:rPr>
          <w:rFonts w:ascii="Times New Roman" w:hAnsi="Times New Roman" w:cs="Times New Roman"/>
          <w:b/>
          <w:i/>
          <w:sz w:val="22"/>
          <w:szCs w:val="22"/>
          <w:lang w:val="ru-RU"/>
        </w:rPr>
        <w:t>1.Методические рекомендации педагогическим работникам</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Систематическое развитие навыков чтения с листа</w:t>
      </w:r>
      <w:r w:rsidRPr="00F76B1C">
        <w:rPr>
          <w:rFonts w:ascii="Times New Roman" w:eastAsia="Geeza Pro" w:hAnsi="Times New Roman" w:cs="Times New Roman"/>
          <w:b/>
          <w:color w:val="000000"/>
          <w:sz w:val="22"/>
          <w:szCs w:val="22"/>
          <w:lang w:val="ru-RU"/>
        </w:rPr>
        <w:t xml:space="preserve"> </w:t>
      </w:r>
      <w:r w:rsidRPr="00F76B1C">
        <w:rPr>
          <w:rFonts w:ascii="Times New Roman" w:eastAsia="Geeza Pro" w:hAnsi="Times New Roman" w:cs="Times New Roman"/>
          <w:sz w:val="22"/>
          <w:szCs w:val="22"/>
          <w:lang w:val="ru-RU"/>
        </w:rPr>
        <w:t>является составной частью предмета, важнейшим направлением в работе и, таким образом, входит в обязанности преподавателя.</w:t>
      </w:r>
      <w:r w:rsidRPr="00F76B1C">
        <w:rPr>
          <w:rFonts w:ascii="Times New Roman" w:eastAsia="Geeza Pro" w:hAnsi="Times New Roman" w:cs="Times New Roman"/>
          <w:color w:val="000000"/>
          <w:sz w:val="22"/>
          <w:szCs w:val="22"/>
          <w:lang w:val="ru-RU"/>
        </w:rPr>
        <w:t xml:space="preserve"> Перед прочтением нового материала необходимо предварительно </w:t>
      </w:r>
      <w:r w:rsidRPr="00F76B1C">
        <w:rPr>
          <w:rFonts w:ascii="Times New Roman" w:eastAsia="Geeza Pro" w:hAnsi="Times New Roman" w:cs="Times New Roman"/>
          <w:sz w:val="22"/>
          <w:szCs w:val="22"/>
          <w:lang w:val="ru-RU"/>
        </w:rPr>
        <w:t xml:space="preserve">просмотреть и, по возможности, проанализировать музыкальный текст с целью осознания </w:t>
      </w:r>
      <w:r w:rsidRPr="00F76B1C">
        <w:rPr>
          <w:rFonts w:ascii="Times New Roman" w:eastAsia="Geeza Pro" w:hAnsi="Times New Roman" w:cs="Times New Roman"/>
          <w:color w:val="000000"/>
          <w:sz w:val="22"/>
          <w:szCs w:val="22"/>
          <w:lang w:val="ru-RU"/>
        </w:rPr>
        <w:t>ладотональности, метроритма, выявления мелодии и аккомпанемента.</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В работе над музыкальным произведением необходимо </w:t>
      </w:r>
      <w:r w:rsidRPr="00F76B1C">
        <w:rPr>
          <w:rFonts w:ascii="Times New Roman" w:eastAsia="Geeza Pro" w:hAnsi="Times New Roman" w:cs="Times New Roman"/>
          <w:sz w:val="22"/>
          <w:szCs w:val="22"/>
          <w:lang w:val="ru-RU"/>
        </w:rPr>
        <w:t xml:space="preserve">прослеживать </w:t>
      </w:r>
      <w:r w:rsidRPr="00F76B1C">
        <w:rPr>
          <w:rFonts w:ascii="Times New Roman" w:eastAsia="Geeza Pro" w:hAnsi="Times New Roman" w:cs="Times New Roman"/>
          <w:color w:val="000000"/>
          <w:sz w:val="22"/>
          <w:szCs w:val="22"/>
          <w:lang w:val="ru-RU"/>
        </w:rPr>
        <w:t>связь между художественной и технической сторонами изучаемого произведения.</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Основное место в репертуаре должна занимать академическая музыка как отечественных, так и зарубежных композиторов.</w:t>
      </w:r>
    </w:p>
    <w:p w:rsidR="00426660" w:rsidRPr="00F76B1C" w:rsidRDefault="00426660">
      <w:pPr>
        <w:spacing w:line="360" w:lineRule="auto"/>
        <w:ind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sidRPr="00F76B1C">
        <w:rPr>
          <w:rFonts w:ascii="Times New Roman" w:eastAsia="Geeza Pro" w:hAnsi="Times New Roman" w:cs="Times New Roman"/>
          <w:sz w:val="22"/>
          <w:szCs w:val="22"/>
          <w:lang w:val="ru-RU"/>
        </w:rPr>
        <w:t>организации</w:t>
      </w:r>
      <w:r w:rsidRPr="00F76B1C">
        <w:rPr>
          <w:rFonts w:ascii="Times New Roman" w:eastAsia="Geeza Pro" w:hAnsi="Times New Roman" w:cs="Times New Roman"/>
          <w:color w:val="000000"/>
          <w:sz w:val="22"/>
          <w:szCs w:val="22"/>
          <w:lang w:val="ru-RU"/>
        </w:rPr>
        <w:t xml:space="preserve"> грамотной самостоятельной работы, которая позволяет значительно активизировать учебный процесс.</w:t>
      </w:r>
    </w:p>
    <w:p w:rsidR="00426660" w:rsidRPr="00F76B1C" w:rsidRDefault="00426660">
      <w:pPr>
        <w:spacing w:line="360" w:lineRule="auto"/>
        <w:jc w:val="both"/>
        <w:rPr>
          <w:rFonts w:ascii="Times New Roman" w:eastAsia="ヒラギノ角ゴ Pro W3" w:hAnsi="Times New Roman" w:cs="Times New Roman"/>
          <w:color w:val="000000"/>
          <w:sz w:val="22"/>
          <w:szCs w:val="22"/>
          <w:lang w:val="ru-RU"/>
        </w:rPr>
      </w:pPr>
    </w:p>
    <w:p w:rsidR="00426660" w:rsidRPr="00F76B1C" w:rsidRDefault="00426660">
      <w:pPr>
        <w:pStyle w:val="14"/>
        <w:numPr>
          <w:ilvl w:val="0"/>
          <w:numId w:val="17"/>
        </w:numPr>
        <w:spacing w:line="360" w:lineRule="auto"/>
        <w:ind w:left="0" w:firstLine="491"/>
        <w:jc w:val="both"/>
        <w:rPr>
          <w:rFonts w:ascii="Times New Roman" w:eastAsia="Helvetica" w:hAnsi="Times New Roman" w:cs="Times New Roman"/>
          <w:b/>
          <w:i/>
          <w:color w:val="000000"/>
          <w:sz w:val="22"/>
          <w:szCs w:val="22"/>
          <w:lang w:val="ru-RU"/>
        </w:rPr>
      </w:pPr>
      <w:r w:rsidRPr="00F76B1C">
        <w:rPr>
          <w:rFonts w:ascii="Times New Roman" w:eastAsia="Helvetica" w:hAnsi="Times New Roman" w:cs="Times New Roman"/>
          <w:b/>
          <w:i/>
          <w:color w:val="000000"/>
          <w:sz w:val="22"/>
          <w:szCs w:val="22"/>
          <w:lang w:val="ru-RU"/>
        </w:rPr>
        <w:t>Методические рекомендации по организации самостоятельной работы</w:t>
      </w:r>
    </w:p>
    <w:p w:rsidR="00426660" w:rsidRPr="00F76B1C" w:rsidRDefault="00426660">
      <w:pPr>
        <w:pStyle w:val="14"/>
        <w:numPr>
          <w:ilvl w:val="0"/>
          <w:numId w:val="19"/>
        </w:num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самостоятельные занятия должны быть регулярными и систематическими;</w:t>
      </w:r>
    </w:p>
    <w:p w:rsidR="00426660" w:rsidRPr="00F76B1C" w:rsidRDefault="00426660">
      <w:pPr>
        <w:pStyle w:val="14"/>
        <w:numPr>
          <w:ilvl w:val="0"/>
          <w:numId w:val="19"/>
        </w:num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периодичность занятий - каждый день;</w:t>
      </w:r>
    </w:p>
    <w:p w:rsidR="00426660" w:rsidRPr="00F76B1C" w:rsidRDefault="00426660">
      <w:pPr>
        <w:pStyle w:val="14"/>
        <w:numPr>
          <w:ilvl w:val="0"/>
          <w:numId w:val="19"/>
        </w:num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количество зан</w:t>
      </w:r>
      <w:r w:rsidR="001F578F" w:rsidRPr="00F76B1C">
        <w:rPr>
          <w:rFonts w:ascii="Times New Roman" w:eastAsia="Geeza Pro" w:hAnsi="Times New Roman" w:cs="Times New Roman"/>
          <w:color w:val="000000"/>
          <w:sz w:val="22"/>
          <w:szCs w:val="22"/>
          <w:lang w:val="ru-RU"/>
        </w:rPr>
        <w:t>ятий в неделю - от 2 до 6 часов.</w:t>
      </w:r>
    </w:p>
    <w:p w:rsidR="00426660" w:rsidRPr="00F76B1C" w:rsidRDefault="00426660">
      <w:pPr>
        <w:spacing w:line="360" w:lineRule="auto"/>
        <w:ind w:firstLine="709"/>
        <w:jc w:val="both"/>
        <w:rPr>
          <w:rFonts w:ascii="Times New Roman" w:eastAsia="Geeza Pro" w:hAnsi="Times New Roman" w:cs="Times New Roman"/>
          <w:sz w:val="22"/>
          <w:szCs w:val="22"/>
          <w:lang w:val="ru-RU"/>
        </w:rPr>
      </w:pPr>
      <w:r w:rsidRPr="00F76B1C">
        <w:rPr>
          <w:rFonts w:ascii="Times New Roman" w:eastAsia="Geeza Pro" w:hAnsi="Times New Roman" w:cs="Times New Roman"/>
          <w:color w:val="000000"/>
          <w:sz w:val="22"/>
          <w:szCs w:val="22"/>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sidRPr="00F76B1C">
        <w:rPr>
          <w:rFonts w:ascii="Times New Roman" w:eastAsia="ヒラギノ角ゴ Pro W3"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 xml:space="preserve">программы начального и основного общего образования), </w:t>
      </w:r>
      <w:r w:rsidRPr="00F76B1C">
        <w:rPr>
          <w:rFonts w:ascii="Times New Roman" w:eastAsia="Geeza Pro" w:hAnsi="Times New Roman" w:cs="Times New Roman"/>
          <w:sz w:val="22"/>
          <w:szCs w:val="22"/>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26660" w:rsidRPr="00F76B1C" w:rsidRDefault="00426660">
      <w:pPr>
        <w:pStyle w:val="14"/>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Ученик должен быть физически здоров. Занятия при повышенной температуре опасны для здоровья и нецелесообразны, так как результат</w:t>
      </w:r>
      <w:r w:rsidRPr="00F76B1C">
        <w:rPr>
          <w:rFonts w:ascii="Times New Roman" w:eastAsia="ヒラギノ角ゴ Pro W3"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занятий всегда будет отрицательным.</w:t>
      </w:r>
    </w:p>
    <w:p w:rsidR="00426660" w:rsidRPr="00F76B1C" w:rsidRDefault="00426660">
      <w:pPr>
        <w:pStyle w:val="14"/>
        <w:tabs>
          <w:tab w:val="left" w:pos="993"/>
        </w:tabs>
        <w:spacing w:line="360" w:lineRule="auto"/>
        <w:ind w:left="0" w:firstLine="709"/>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426660" w:rsidRPr="00F76B1C" w:rsidRDefault="00426660">
      <w:pPr>
        <w:pStyle w:val="Body1"/>
        <w:tabs>
          <w:tab w:val="left" w:pos="2127"/>
        </w:tabs>
        <w:spacing w:line="360" w:lineRule="auto"/>
        <w:ind w:firstLine="720"/>
        <w:jc w:val="both"/>
        <w:rPr>
          <w:rFonts w:ascii="Times New Roman" w:hAnsi="Times New Roman" w:cs="Times New Roman"/>
          <w:sz w:val="22"/>
          <w:szCs w:val="22"/>
          <w:lang w:val="ru-RU"/>
        </w:rPr>
      </w:pPr>
      <w:r w:rsidRPr="00F76B1C">
        <w:rPr>
          <w:rFonts w:ascii="Times New Roman" w:hAnsi="Times New Roman" w:cs="Times New Roman"/>
          <w:sz w:val="22"/>
          <w:szCs w:val="22"/>
          <w:lang w:val="ru-RU"/>
        </w:rPr>
        <w:t xml:space="preserve">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w:t>
      </w:r>
      <w:r w:rsidRPr="00F76B1C">
        <w:rPr>
          <w:rFonts w:ascii="Times New Roman" w:hAnsi="Times New Roman" w:cs="Times New Roman"/>
          <w:sz w:val="22"/>
          <w:szCs w:val="22"/>
          <w:lang w:val="ru-RU"/>
        </w:rPr>
        <w:lastRenderedPageBreak/>
        <w:t>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426660" w:rsidRPr="00F76B1C" w:rsidRDefault="00426660">
      <w:pPr>
        <w:pStyle w:val="Body1"/>
        <w:tabs>
          <w:tab w:val="left" w:pos="2127"/>
        </w:tabs>
        <w:spacing w:line="360" w:lineRule="auto"/>
        <w:ind w:left="720"/>
        <w:jc w:val="both"/>
        <w:rPr>
          <w:rFonts w:ascii="Times New Roman" w:hAnsi="Times New Roman" w:cs="Times New Roman"/>
          <w:color w:val="FB0007"/>
          <w:sz w:val="22"/>
          <w:szCs w:val="22"/>
          <w:lang w:val="ru-RU"/>
        </w:rPr>
      </w:pPr>
    </w:p>
    <w:p w:rsidR="00426660" w:rsidRPr="00F76B1C" w:rsidRDefault="00426660">
      <w:pPr>
        <w:pStyle w:val="Body1"/>
        <w:spacing w:line="360" w:lineRule="auto"/>
        <w:ind w:left="720"/>
        <w:jc w:val="both"/>
        <w:rPr>
          <w:rFonts w:ascii="Times New Roman" w:eastAsia="Helvetica" w:hAnsi="Times New Roman" w:cs="Times New Roman"/>
          <w:b/>
          <w:sz w:val="22"/>
          <w:szCs w:val="22"/>
          <w:lang w:val="ru-RU"/>
        </w:rPr>
      </w:pPr>
      <w:r w:rsidRPr="00F76B1C">
        <w:rPr>
          <w:rFonts w:ascii="Times New Roman" w:eastAsia="Helvetica" w:hAnsi="Times New Roman" w:cs="Times New Roman"/>
          <w:b/>
          <w:sz w:val="22"/>
          <w:szCs w:val="22"/>
        </w:rPr>
        <w:t>VI</w:t>
      </w:r>
      <w:r w:rsidRPr="00F76B1C">
        <w:rPr>
          <w:rFonts w:ascii="Times New Roman" w:eastAsia="Helvetica" w:hAnsi="Times New Roman" w:cs="Times New Roman"/>
          <w:b/>
          <w:sz w:val="22"/>
          <w:szCs w:val="22"/>
          <w:lang w:val="ru-RU"/>
        </w:rPr>
        <w:t>. Списки рекомендуемой нотной и методической литературы</w:t>
      </w:r>
    </w:p>
    <w:p w:rsidR="00426660" w:rsidRPr="00F76B1C" w:rsidRDefault="00426660">
      <w:pPr>
        <w:pStyle w:val="Body1"/>
        <w:numPr>
          <w:ilvl w:val="0"/>
          <w:numId w:val="20"/>
        </w:numPr>
        <w:spacing w:line="360" w:lineRule="auto"/>
        <w:ind w:left="851" w:firstLine="0"/>
        <w:rPr>
          <w:rFonts w:ascii="Times New Roman" w:eastAsia="Helvetica" w:hAnsi="Times New Roman" w:cs="Times New Roman"/>
          <w:b/>
          <w:i/>
          <w:sz w:val="22"/>
          <w:szCs w:val="22"/>
          <w:lang w:val="ru-RU"/>
        </w:rPr>
      </w:pPr>
      <w:r w:rsidRPr="00F76B1C">
        <w:rPr>
          <w:rFonts w:ascii="Times New Roman" w:eastAsia="Helvetica" w:hAnsi="Times New Roman" w:cs="Times New Roman"/>
          <w:b/>
          <w:i/>
          <w:sz w:val="22"/>
          <w:szCs w:val="22"/>
          <w:lang w:val="ru-RU"/>
        </w:rPr>
        <w:t>Список  рекомендуемых нотных сборников</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Альбом классического ре</w:t>
      </w:r>
      <w:r w:rsidR="001F578F" w:rsidRPr="00F76B1C">
        <w:rPr>
          <w:rFonts w:ascii="Times New Roman" w:eastAsia="Geeza Pro" w:hAnsi="Times New Roman" w:cs="Times New Roman"/>
          <w:color w:val="000000"/>
          <w:sz w:val="22"/>
          <w:szCs w:val="22"/>
          <w:lang w:val="ru-RU"/>
        </w:rPr>
        <w:t>пертуара. П</w:t>
      </w:r>
      <w:r w:rsidRPr="00F76B1C">
        <w:rPr>
          <w:rFonts w:ascii="Times New Roman" w:eastAsia="Geeza Pro" w:hAnsi="Times New Roman" w:cs="Times New Roman"/>
          <w:color w:val="000000"/>
          <w:sz w:val="22"/>
          <w:szCs w:val="22"/>
          <w:lang w:val="ru-RU"/>
        </w:rPr>
        <w:t>особие для подготовительного и 1 класса</w:t>
      </w:r>
    </w:p>
    <w:p w:rsidR="00426660" w:rsidRPr="00F76B1C" w:rsidRDefault="00426660">
      <w:pPr>
        <w:spacing w:line="360" w:lineRule="auto"/>
        <w:ind w:left="144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Сост. Т. Директоренко, О. Мечетина / М., Композитор,</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2003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Аренский А.            Фортепианные пьесы/ М., Музыка, 2000</w:t>
      </w:r>
    </w:p>
    <w:p w:rsidR="00426660" w:rsidRPr="00F76B1C" w:rsidRDefault="00426660">
      <w:pPr>
        <w:spacing w:line="360" w:lineRule="auto"/>
        <w:ind w:left="2160" w:firstLine="392"/>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Шесть каприсов. У моря. / М., Музыка, 2009</w:t>
      </w:r>
    </w:p>
    <w:p w:rsidR="001F578F" w:rsidRPr="00F76B1C" w:rsidRDefault="00426660" w:rsidP="001F578F">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Артоболевская А.  Хрестоматия маленького пиани</w:t>
      </w:r>
      <w:r w:rsidR="001F578F" w:rsidRPr="00F76B1C">
        <w:rPr>
          <w:rFonts w:ascii="Times New Roman" w:eastAsia="Geeza Pro" w:hAnsi="Times New Roman" w:cs="Times New Roman"/>
          <w:color w:val="000000"/>
          <w:sz w:val="22"/>
          <w:szCs w:val="22"/>
          <w:lang w:val="ru-RU"/>
        </w:rPr>
        <w:t xml:space="preserve">ста/ изд. М., </w:t>
      </w:r>
      <w:r w:rsidRPr="00F76B1C">
        <w:rPr>
          <w:rFonts w:ascii="Times New Roman" w:eastAsia="Geeza Pro" w:hAnsi="Times New Roman" w:cs="Times New Roman"/>
          <w:color w:val="000000"/>
          <w:sz w:val="22"/>
          <w:szCs w:val="22"/>
          <w:lang w:val="ru-RU"/>
        </w:rPr>
        <w:t xml:space="preserve">Сов. </w:t>
      </w:r>
    </w:p>
    <w:p w:rsidR="00426660" w:rsidRPr="00F76B1C" w:rsidRDefault="001F578F" w:rsidP="001F578F">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композитор,1991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Бах И. С.              </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Нотная тетрадь Анны Магдалены Бах/ М., Музыка, 2012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Маленькие прелюдии и фугетты для ф-но/ М., Музыка, 2010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Инвенции двухголосные и трехголосные /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Французские сюиты, ред. Л. Ройзмана/ М., Музыка, 2011</w:t>
      </w:r>
    </w:p>
    <w:p w:rsidR="001F578F" w:rsidRPr="00F76B1C" w:rsidRDefault="00426660" w:rsidP="001F578F">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Хорошо темперированный клавир,</w:t>
      </w:r>
      <w:r w:rsidR="001F578F" w:rsidRPr="00F76B1C">
        <w:rPr>
          <w:rFonts w:ascii="Times New Roman" w:eastAsia="Geeza Pro" w:hAnsi="Times New Roman" w:cs="Times New Roman"/>
          <w:color w:val="000000"/>
          <w:sz w:val="22"/>
          <w:szCs w:val="22"/>
          <w:lang w:val="ru-RU"/>
        </w:rPr>
        <w:t xml:space="preserve"> тт.1, 2, </w:t>
      </w:r>
      <w:r w:rsidRPr="00F76B1C">
        <w:rPr>
          <w:rFonts w:ascii="Times New Roman" w:eastAsia="Geeza Pro" w:hAnsi="Times New Roman" w:cs="Times New Roman"/>
          <w:color w:val="000000"/>
          <w:sz w:val="22"/>
          <w:szCs w:val="22"/>
          <w:lang w:val="ru-RU"/>
        </w:rPr>
        <w:t xml:space="preserve">ред. Муджеллини, </w:t>
      </w:r>
    </w:p>
    <w:p w:rsidR="00426660" w:rsidRPr="00F76B1C" w:rsidRDefault="001F578F" w:rsidP="001F578F">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М., Музыка,2012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Альбом пьес для фортепиано. Вып.2, М., Музыка, 2009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Бах И. С.                 Концерт фа минор для ф-но с оркестром/ М., Музыка, 2009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Бах И. С.               </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Концерт соль минор для ф-но с оркестром/ М., Музыка, 2008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Беренс Г.                Этюды для фортепиано/ М., Музыка, 2005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Бертини А.              Избранные этюды / М., Музыка,1992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Альбом фортепианных пьес для детей/ М., Музыка,</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2012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Контрдансы для фортепиано/ М., Музыка, 1992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Бетховен Л.            </w:t>
      </w:r>
      <w:r w:rsidR="001F578F" w:rsidRPr="00F76B1C">
        <w:rPr>
          <w:rFonts w:ascii="Times New Roman" w:eastAsia="Geeza Pro" w:hAnsi="Times New Roman" w:cs="Times New Roman"/>
          <w:color w:val="000000"/>
          <w:sz w:val="22"/>
          <w:szCs w:val="22"/>
          <w:lang w:val="ru-RU"/>
        </w:rPr>
        <w:t>Легкие сонаты (сонатины) для ф-</w:t>
      </w:r>
      <w:r w:rsidRPr="00F76B1C">
        <w:rPr>
          <w:rFonts w:ascii="Times New Roman" w:eastAsia="Geeza Pro" w:hAnsi="Times New Roman" w:cs="Times New Roman"/>
          <w:color w:val="000000"/>
          <w:sz w:val="22"/>
          <w:szCs w:val="22"/>
          <w:lang w:val="ru-RU"/>
        </w:rPr>
        <w:t>но/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Сонаты №№ 1,</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2,</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3,</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4,</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5/ М., Музыка, 2010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Соната № 8, ред. Гольденвейзера/ М., Музыка, 2010</w:t>
      </w:r>
    </w:p>
    <w:p w:rsidR="00B0796F"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Бетховен Л.            Со</w:t>
      </w:r>
      <w:r w:rsidR="00B0796F" w:rsidRPr="00F76B1C">
        <w:rPr>
          <w:rFonts w:ascii="Times New Roman" w:eastAsia="Geeza Pro" w:hAnsi="Times New Roman" w:cs="Times New Roman"/>
          <w:color w:val="000000"/>
          <w:sz w:val="22"/>
          <w:szCs w:val="22"/>
          <w:lang w:val="ru-RU"/>
        </w:rPr>
        <w:t>наты №№ 9,10 / М., Музыка, 2006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Бородин А.             Сочинения для фортепиано / М., Музыка, 2010</w:t>
      </w:r>
    </w:p>
    <w:p w:rsidR="00B0796F" w:rsidRPr="00F76B1C" w:rsidRDefault="00B0796F" w:rsidP="00B0796F">
      <w:pPr>
        <w:spacing w:line="360" w:lineRule="auto"/>
        <w:jc w:val="both"/>
        <w:outlineLvl w:val="0"/>
        <w:rPr>
          <w:rFonts w:ascii="Times New Roman" w:eastAsia="Geeza Pro" w:hAnsi="Times New Roman" w:cs="Times New Roman"/>
          <w:sz w:val="22"/>
          <w:szCs w:val="22"/>
          <w:lang w:val="ru-RU"/>
        </w:rPr>
      </w:pPr>
      <w:r w:rsidRPr="00F76B1C">
        <w:rPr>
          <w:rFonts w:ascii="Times New Roman" w:eastAsia="Geeza Pro" w:hAnsi="Times New Roman" w:cs="Times New Roman"/>
          <w:sz w:val="22"/>
          <w:szCs w:val="22"/>
          <w:lang w:val="ru-RU"/>
        </w:rPr>
        <w:t xml:space="preserve">«В музыку с радостью» сб., сост. О.Геталова, И.Визная. СПб, «Композитор», </w:t>
      </w:r>
    </w:p>
    <w:p w:rsidR="00B0796F" w:rsidRPr="00F76B1C" w:rsidRDefault="00B0796F" w:rsidP="00B0796F">
      <w:pPr>
        <w:spacing w:line="360" w:lineRule="auto"/>
        <w:jc w:val="both"/>
        <w:outlineLvl w:val="0"/>
        <w:rPr>
          <w:rFonts w:ascii="Times New Roman" w:eastAsia="ヒラギノ角ゴ Pro W3" w:hAnsi="Times New Roman" w:cs="Times New Roman"/>
          <w:b/>
          <w:sz w:val="22"/>
          <w:szCs w:val="22"/>
          <w:lang w:val="ru-RU"/>
        </w:rPr>
      </w:pPr>
      <w:r w:rsidRPr="00F76B1C">
        <w:rPr>
          <w:rFonts w:ascii="Times New Roman" w:eastAsia="Geeza Pro" w:hAnsi="Times New Roman" w:cs="Times New Roman"/>
          <w:sz w:val="22"/>
          <w:szCs w:val="22"/>
          <w:lang w:val="ru-RU"/>
        </w:rPr>
        <w:t xml:space="preserve">                               2005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 Й.                  Избранные сонаты для ф-но. Вып.1/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Гайдн Й.                  Избранные сонаты для ф-но. Вып.2/ М., Музыка, 2010</w:t>
      </w:r>
    </w:p>
    <w:p w:rsidR="001F578F" w:rsidRPr="00F76B1C" w:rsidRDefault="00426660" w:rsidP="001F578F">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Гайдн Й.       </w:t>
      </w:r>
      <w:r w:rsidR="001F578F" w:rsidRPr="00F76B1C">
        <w:rPr>
          <w:rFonts w:ascii="Times New Roman" w:eastAsia="Geeza Pro" w:hAnsi="Times New Roman" w:cs="Times New Roman"/>
          <w:color w:val="000000"/>
          <w:sz w:val="22"/>
          <w:szCs w:val="22"/>
          <w:lang w:val="ru-RU"/>
        </w:rPr>
        <w:t xml:space="preserve">           Концерт Соль мажор для ф-но с орк./М., Музыка, 2000</w:t>
      </w:r>
    </w:p>
    <w:p w:rsidR="001F578F" w:rsidRPr="00F76B1C" w:rsidRDefault="00426660" w:rsidP="001F578F">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Га</w:t>
      </w:r>
      <w:r w:rsidR="001F578F" w:rsidRPr="00F76B1C">
        <w:rPr>
          <w:rFonts w:ascii="Times New Roman" w:eastAsia="Geeza Pro" w:hAnsi="Times New Roman" w:cs="Times New Roman"/>
          <w:color w:val="000000"/>
          <w:sz w:val="22"/>
          <w:szCs w:val="22"/>
          <w:lang w:val="ru-RU"/>
        </w:rPr>
        <w:t xml:space="preserve">ммы и арпеджио для ф-но. </w:t>
      </w:r>
      <w:r w:rsidRPr="00F76B1C">
        <w:rPr>
          <w:rFonts w:ascii="Times New Roman" w:eastAsia="Geeza Pro" w:hAnsi="Times New Roman" w:cs="Times New Roman"/>
          <w:color w:val="000000"/>
          <w:sz w:val="22"/>
          <w:szCs w:val="22"/>
          <w:lang w:val="ru-RU"/>
        </w:rPr>
        <w:t xml:space="preserve">В двух частях. Сост. Н. Ширинская/ М., </w:t>
      </w:r>
      <w:r w:rsidR="001F578F" w:rsidRPr="00F76B1C">
        <w:rPr>
          <w:rFonts w:ascii="Times New Roman" w:eastAsia="Geeza Pro" w:hAnsi="Times New Roman" w:cs="Times New Roman"/>
          <w:color w:val="000000"/>
          <w:sz w:val="22"/>
          <w:szCs w:val="22"/>
          <w:lang w:val="ru-RU"/>
        </w:rPr>
        <w:t xml:space="preserve"> </w:t>
      </w:r>
    </w:p>
    <w:p w:rsidR="00426660" w:rsidRPr="00F76B1C" w:rsidRDefault="001F578F" w:rsidP="001F578F">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Музыка,</w:t>
      </w:r>
      <w:r w:rsidR="00B0796F" w:rsidRPr="00F76B1C">
        <w:rPr>
          <w:rFonts w:ascii="Times New Roman" w:eastAsia="Geeza Pro" w:hAnsi="Times New Roman" w:cs="Times New Roman"/>
          <w:color w:val="000000"/>
          <w:sz w:val="22"/>
          <w:szCs w:val="22"/>
          <w:lang w:val="ru-RU"/>
        </w:rPr>
        <w:t xml:space="preserve"> </w:t>
      </w:r>
      <w:bookmarkStart w:id="0" w:name="_GoBack"/>
      <w:bookmarkEnd w:id="0"/>
      <w:r w:rsidR="00426660" w:rsidRPr="00F76B1C">
        <w:rPr>
          <w:rFonts w:ascii="Times New Roman" w:eastAsia="Geeza Pro" w:hAnsi="Times New Roman" w:cs="Times New Roman"/>
          <w:color w:val="000000"/>
          <w:sz w:val="22"/>
          <w:szCs w:val="22"/>
          <w:lang w:val="ru-RU"/>
        </w:rPr>
        <w:t xml:space="preserve">2011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Гендель Г.               </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Избранные произведения для фортепиано/ М., Музыка, 2010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Гнесина Е.              Фортепианная азбука/ М., Музыка,2003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Глиэр Р.                  Пьесы для фортепиано/ М., Музыка, 2010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Григ Э.                  Избранные лирические пьесы для ф-но. Вып.1,2/М.,</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Музыка,</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 xml:space="preserve">2011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Григ Э.          </w:t>
      </w:r>
      <w:r w:rsidR="001F578F" w:rsidRPr="00F76B1C">
        <w:rPr>
          <w:rFonts w:ascii="Times New Roman" w:eastAsia="Geeza Pro" w:hAnsi="Times New Roman" w:cs="Times New Roman"/>
          <w:color w:val="000000"/>
          <w:sz w:val="22"/>
          <w:szCs w:val="22"/>
          <w:lang w:val="ru-RU"/>
        </w:rPr>
        <w:t xml:space="preserve">         Концерт для ф-но с оркестром</w:t>
      </w:r>
      <w:r w:rsidRPr="00F76B1C">
        <w:rPr>
          <w:rFonts w:ascii="Times New Roman" w:eastAsia="Geeza Pro" w:hAnsi="Times New Roman" w:cs="Times New Roman"/>
          <w:color w:val="000000"/>
          <w:sz w:val="22"/>
          <w:szCs w:val="22"/>
          <w:lang w:val="ru-RU"/>
        </w:rPr>
        <w:t xml:space="preserve"> /М., Музыка, 2005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Дебюсси К.             Детский уголок /СПб</w:t>
      </w:r>
      <w:r w:rsidR="001F578F"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lang w:val="ru-RU"/>
        </w:rPr>
        <w:t xml:space="preserve"> Композитор, 2004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Дювернуа.              25 прогрессивных этюдов/М., Музыка, 1999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Кабалевский Д.      24 прелюдии для фортепиано/М.,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Кабалевский Д.     Легкие вариации для фортепиано/М.,</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Музыка, 2004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Клементи М.          Избранные сонаты для фортепиано/М., Музыка, 2006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Кобылянский А.    Шесть октавных этюдов для фортепиано/ М.,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Музыка, 2010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Лемуан А.               50 характерных и прогрессивных этюдов. Соч.37/ М.,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Музыка, 2010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Лешгорн К.             Этюды для ф-но. Соч. 65, 66/М., Музыка, 2005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Лист Ф.                    Нетрудные транскрипции для ф-но/ М., Музыка, 2010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Лядов А.                  Избранные сочинения /М., Музыка, 1999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Мендельсон Ф.       Песни без слов /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Милич Б.                 Маленькому пианисту / изд. Кифара, 2012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Милич Б.                 Фортепиано. 1, 2,3 класс / изд. Кифара , 2006</w:t>
      </w:r>
    </w:p>
    <w:p w:rsidR="00426660" w:rsidRPr="00F76B1C" w:rsidRDefault="00426660">
      <w:pPr>
        <w:spacing w:line="360" w:lineRule="auto"/>
        <w:ind w:left="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 xml:space="preserve">Фортепиано 4 класс / Кифара, 2001;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    6 кл. – 2002; 7 класс</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- 2005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Шесть сонатин /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Моцарт В.                Сонаты для фортепиано / М., Музыка, 1975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Мошковский М.       15 виртуозных этюдов. Соч. 72 / М., Музыка,  2010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Наседкин А.              Шесть прелюдий для фортепиано / М., Музыка, 2008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Первые шаги маленького пианиста: песенки, пьесы, этюды и ансамбли для первых лет обучения. Сост. Г. Баранова, А. Четверухина</w:t>
      </w:r>
      <w:r w:rsidR="001F578F"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lang w:val="ru-RU"/>
        </w:rPr>
        <w:t xml:space="preserve"> М., Музыка, 2012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Прокофьев С.          Мимолетности / М., Музыка, 2003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Прокофьев С.          Ромео и Джульетта. 10 пьес для ф-но/ М., Музыка, 2004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Рахманинов С.         Пьесы-фантазии. Соч.3 /М., Музыка, 2009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Рахманинов С.         Десять прелюдий. Соч.23 / М., Музыка, 2009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Рахманинов С.         Тринадцать прелюдий. Соч.32 / М., Музыка, 2009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Рахманинов С.           Шесть музыкальных моментов. Соч.16 / М., Музыка, 2009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Скрябин А.                24 прелюдии для ф-но. Соч.11 /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Слонимский С.          Альбом популярных пьес /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Фортепианные вариации русских композиторов </w:t>
      </w:r>
      <w:r w:rsidRPr="00F76B1C">
        <w:rPr>
          <w:rFonts w:ascii="Times New Roman" w:eastAsia="Geeza Pro" w:hAnsi="Times New Roman" w:cs="Times New Roman"/>
          <w:color w:val="000000"/>
          <w:sz w:val="22"/>
          <w:szCs w:val="22"/>
        </w:rPr>
        <w:t>XVIII</w:t>
      </w:r>
      <w:r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rPr>
        <w:t>XIX</w:t>
      </w:r>
      <w:r w:rsidRPr="00F76B1C">
        <w:rPr>
          <w:rFonts w:ascii="Times New Roman" w:eastAsia="Geeza Pro" w:hAnsi="Times New Roman" w:cs="Times New Roman"/>
          <w:color w:val="000000"/>
          <w:sz w:val="22"/>
          <w:szCs w:val="22"/>
          <w:lang w:val="ru-RU"/>
        </w:rPr>
        <w:t xml:space="preserve"> веков /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Хрестоматия для ф-но, 3 и 4 классы. Сост.</w:t>
      </w:r>
      <w:r w:rsidR="001F578F"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А. Четверухина, Т. Верижникова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 Музыка, 2010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Хрестоматия для ф-но. Младшие, средние и старшие классы ДМШ. Сост.</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Е. Гудова, В. Смирнов, С. Чернышков /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Хрестоматия п</w:t>
      </w:r>
      <w:r w:rsidR="001F578F" w:rsidRPr="00F76B1C">
        <w:rPr>
          <w:rFonts w:ascii="Times New Roman" w:eastAsia="Geeza Pro" w:hAnsi="Times New Roman" w:cs="Times New Roman"/>
          <w:color w:val="000000"/>
          <w:sz w:val="22"/>
          <w:szCs w:val="22"/>
          <w:lang w:val="ru-RU"/>
        </w:rPr>
        <w:t>едагогического репертуара. Сост</w:t>
      </w:r>
      <w:r w:rsidRPr="00F76B1C">
        <w:rPr>
          <w:rFonts w:ascii="Times New Roman" w:eastAsia="Geeza Pro" w:hAnsi="Times New Roman" w:cs="Times New Roman"/>
          <w:color w:val="000000"/>
          <w:sz w:val="22"/>
          <w:szCs w:val="22"/>
          <w:lang w:val="ru-RU"/>
        </w:rPr>
        <w:t>. Н. Копчевский/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 П.          Детский альбом. Соч.39 / М., Музыка, 2006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 П.          12 пьес средней трудности. Соч.40 / М., Музыка, 2005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Чайковский П.           Времена года. Соч.37-</w:t>
      </w:r>
      <w:r w:rsidRPr="00F76B1C">
        <w:rPr>
          <w:rFonts w:ascii="Times New Roman" w:eastAsia="Geeza Pro" w:hAnsi="Times New Roman" w:cs="Times New Roman"/>
          <w:color w:val="000000"/>
          <w:sz w:val="22"/>
          <w:szCs w:val="22"/>
        </w:rPr>
        <w:t>bis</w:t>
      </w:r>
      <w:r w:rsidRPr="00F76B1C">
        <w:rPr>
          <w:rFonts w:ascii="Times New Roman" w:eastAsia="Geeza Pro" w:hAnsi="Times New Roman" w:cs="Times New Roman"/>
          <w:color w:val="000000"/>
          <w:sz w:val="22"/>
          <w:szCs w:val="22"/>
          <w:lang w:val="ru-RU"/>
        </w:rPr>
        <w:t xml:space="preserve"> / М., Музыка, 2005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Избранные этюды. Ред. Г. Гермера /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Школа беглости. Соч. 299 / М., Музыка, 2009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Черни К.                     Искусство беглости пальцев. Соч.</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740 / М., Музыка, 2004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Шитте Ф.                    25 этюдов. Соч.68 / М., Музыка, 2003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Школа игры на ф-но. Сост. А. Николаев, В. Натансон, Л. Рощина</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Шопен Ф.                    Ноктюрны для фортепиано.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Ред. Л. Оборина, Я. МильштейнаМ.,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Экспромты /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Шопен Ф.                    Вальсы. Вып.1</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и 2 / М., Музыка, 2010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Шуберт Ф.                  Четыре экспромта. Соч. 90 / М., Музыка, 2007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Шуберт Ф.                   Шесть музыкальных моментов. Соч. 94/ М., Музыка, 2007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Шуман Р.                    Альбом для юношества / М., Музыка,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Щедрин Р.                   </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 xml:space="preserve"> Ю</w:t>
      </w:r>
      <w:r w:rsidR="00B0070C" w:rsidRPr="00F76B1C">
        <w:rPr>
          <w:rFonts w:ascii="Times New Roman" w:eastAsia="Geeza Pro" w:hAnsi="Times New Roman" w:cs="Times New Roman"/>
          <w:color w:val="000000"/>
          <w:sz w:val="22"/>
          <w:szCs w:val="22"/>
          <w:lang w:val="ru-RU"/>
        </w:rPr>
        <w:t>мореска. В подражание Альбенису</w:t>
      </w:r>
      <w:r w:rsidRPr="00F76B1C">
        <w:rPr>
          <w:rFonts w:ascii="Times New Roman" w:eastAsia="Geeza Pro" w:hAnsi="Times New Roman" w:cs="Times New Roman"/>
          <w:color w:val="000000"/>
          <w:sz w:val="22"/>
          <w:szCs w:val="22"/>
          <w:lang w:val="ru-RU"/>
        </w:rPr>
        <w:t xml:space="preserve"> / М., Музыка, 2007</w:t>
      </w:r>
    </w:p>
    <w:p w:rsidR="00426660" w:rsidRPr="00F76B1C" w:rsidRDefault="00426660">
      <w:pPr>
        <w:spacing w:line="360" w:lineRule="auto"/>
        <w:jc w:val="both"/>
        <w:rPr>
          <w:rFonts w:ascii="Times New Roman" w:eastAsia="ヒラギノ角ゴ Pro W3" w:hAnsi="Times New Roman" w:cs="Times New Roman"/>
          <w:color w:val="000000"/>
          <w:sz w:val="22"/>
          <w:szCs w:val="22"/>
          <w:lang w:val="ru-RU"/>
        </w:rPr>
      </w:pPr>
    </w:p>
    <w:p w:rsidR="00426660" w:rsidRPr="00F76B1C" w:rsidRDefault="00426660">
      <w:pPr>
        <w:pStyle w:val="14"/>
        <w:numPr>
          <w:ilvl w:val="0"/>
          <w:numId w:val="20"/>
        </w:numPr>
        <w:spacing w:line="360" w:lineRule="auto"/>
        <w:jc w:val="both"/>
        <w:rPr>
          <w:rFonts w:ascii="Times New Roman" w:eastAsia="ヒラギノ角ゴ Pro W3" w:hAnsi="Times New Roman" w:cs="Times New Roman"/>
          <w:b/>
          <w:i/>
          <w:color w:val="000000"/>
          <w:sz w:val="22"/>
          <w:szCs w:val="22"/>
          <w:lang w:val="ru-RU"/>
        </w:rPr>
      </w:pPr>
      <w:r w:rsidRPr="00F76B1C">
        <w:rPr>
          <w:rFonts w:ascii="Times New Roman" w:eastAsia="ヒラギノ角ゴ Pro W3" w:hAnsi="Times New Roman" w:cs="Times New Roman"/>
          <w:b/>
          <w:i/>
          <w:color w:val="000000"/>
          <w:sz w:val="22"/>
          <w:szCs w:val="22"/>
          <w:lang w:val="ru-RU"/>
        </w:rPr>
        <w:t>Список рекомендуемой методической литературы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Алексеев А.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Клавирное искусство, 1 вып. /М.,1952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Алексеев А.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Методика обучения игре на фортепиано /М.,1978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Альшванг А.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Людвиг ван Бетховен. Изд. Музыка,1997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Аберт Герман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Моцарт. Монография / М., Музыка,1990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Бадура-СкодаЕ.и П. </w:t>
      </w:r>
      <w:r w:rsidRPr="00F76B1C">
        <w:rPr>
          <w:rFonts w:ascii="Times New Roman" w:eastAsia="Geeza Pro" w:hAnsi="Times New Roman" w:cs="Times New Roman"/>
          <w:color w:val="000000"/>
          <w:sz w:val="22"/>
          <w:szCs w:val="22"/>
          <w:lang w:val="ru-RU"/>
        </w:rPr>
        <w:tab/>
        <w:t>Интерпретация Моцарта /М.,1972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Берченко Р.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В поисках утраченного смысла. Болеслав Яворский о </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"Хорошо темперированном клавире"/Классика</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rPr>
        <w:t>XXI</w:t>
      </w:r>
      <w:r w:rsidRPr="00F76B1C">
        <w:rPr>
          <w:rFonts w:ascii="Times New Roman" w:eastAsia="Geeza Pro" w:hAnsi="Times New Roman" w:cs="Times New Roman"/>
          <w:color w:val="000000"/>
          <w:sz w:val="22"/>
          <w:szCs w:val="22"/>
          <w:lang w:val="ru-RU"/>
        </w:rPr>
        <w:t xml:space="preserve">,    </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2008</w:t>
      </w:r>
    </w:p>
    <w:p w:rsidR="00426660" w:rsidRPr="00F76B1C" w:rsidRDefault="00B0070C">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Браудо И.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Артикуляция. </w:t>
      </w:r>
      <w:r w:rsidR="00426660" w:rsidRPr="00F76B1C">
        <w:rPr>
          <w:rFonts w:ascii="Times New Roman" w:eastAsia="Geeza Pro" w:hAnsi="Times New Roman" w:cs="Times New Roman"/>
          <w:color w:val="000000"/>
          <w:sz w:val="22"/>
          <w:szCs w:val="22"/>
          <w:lang w:val="ru-RU"/>
        </w:rPr>
        <w:t>Л.,1961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Браудо И.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 xml:space="preserve">Об органной и клавирной музыке. </w:t>
      </w:r>
      <w:r w:rsidRPr="00F76B1C">
        <w:rPr>
          <w:rFonts w:ascii="Times New Roman" w:eastAsia="Geeza Pro" w:hAnsi="Times New Roman" w:cs="Times New Roman"/>
          <w:color w:val="000000"/>
          <w:sz w:val="22"/>
          <w:szCs w:val="22"/>
          <w:lang w:val="ru-RU"/>
        </w:rPr>
        <w:t>Л.,1976</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Выдающиеся пианисты-педагоги о фортепианном</w:t>
      </w:r>
    </w:p>
    <w:p w:rsidR="00426660" w:rsidRPr="00F76B1C" w:rsidRDefault="00B0070C">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И</w:t>
      </w:r>
      <w:r w:rsidR="00426660" w:rsidRPr="00F76B1C">
        <w:rPr>
          <w:rFonts w:ascii="Times New Roman" w:eastAsia="Geeza Pro" w:hAnsi="Times New Roman" w:cs="Times New Roman"/>
          <w:color w:val="000000"/>
          <w:sz w:val="22"/>
          <w:szCs w:val="22"/>
          <w:lang w:val="ru-RU"/>
        </w:rPr>
        <w:t>скусст</w:t>
      </w:r>
      <w:r w:rsidRPr="00F76B1C">
        <w:rPr>
          <w:rFonts w:ascii="Times New Roman" w:eastAsia="Geeza Pro" w:hAnsi="Times New Roman" w:cs="Times New Roman"/>
          <w:color w:val="000000"/>
          <w:sz w:val="22"/>
          <w:szCs w:val="22"/>
          <w:lang w:val="ru-RU"/>
        </w:rPr>
        <w:t xml:space="preserve">ве. </w:t>
      </w:r>
      <w:r w:rsidR="00426660" w:rsidRPr="00F76B1C">
        <w:rPr>
          <w:rFonts w:ascii="Times New Roman" w:eastAsia="Geeza Pro" w:hAnsi="Times New Roman" w:cs="Times New Roman"/>
          <w:color w:val="000000"/>
          <w:sz w:val="22"/>
          <w:szCs w:val="22"/>
          <w:lang w:val="ru-RU"/>
        </w:rPr>
        <w:t>М.,1966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Голубовск</w:t>
      </w:r>
      <w:r w:rsidR="00B0070C" w:rsidRPr="00F76B1C">
        <w:rPr>
          <w:rFonts w:ascii="Times New Roman" w:eastAsia="Geeza Pro" w:hAnsi="Times New Roman" w:cs="Times New Roman"/>
          <w:color w:val="000000"/>
          <w:sz w:val="22"/>
          <w:szCs w:val="22"/>
          <w:lang w:val="ru-RU"/>
        </w:rPr>
        <w:t xml:space="preserve">ая Н.  </w:t>
      </w:r>
      <w:r w:rsidR="00B0070C"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Искусство педализации.</w:t>
      </w:r>
      <w:r w:rsidRPr="00F76B1C">
        <w:rPr>
          <w:rFonts w:ascii="Times New Roman" w:eastAsia="Geeza Pro" w:hAnsi="Times New Roman" w:cs="Times New Roman"/>
          <w:color w:val="000000"/>
          <w:sz w:val="22"/>
          <w:szCs w:val="22"/>
          <w:lang w:val="ru-RU"/>
        </w:rPr>
        <w:t xml:space="preserve"> Музыка, Л.,1974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Гофман И.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Фортепианная игра. </w:t>
      </w:r>
    </w:p>
    <w:p w:rsidR="00426660" w:rsidRPr="00F76B1C" w:rsidRDefault="00426660">
      <w:pPr>
        <w:spacing w:line="360" w:lineRule="auto"/>
        <w:ind w:left="2160" w:firstLine="72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Ответы на вопросы о фортепианной игре /М.,1961</w:t>
      </w:r>
    </w:p>
    <w:p w:rsidR="00426660" w:rsidRPr="00F76B1C" w:rsidRDefault="00B0070C">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Дроздова М.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Уроки Юдиной.</w:t>
      </w:r>
      <w:r w:rsidR="00426660" w:rsidRPr="00F76B1C">
        <w:rPr>
          <w:rFonts w:ascii="Times New Roman" w:eastAsia="Geeza Pro" w:hAnsi="Times New Roman" w:cs="Times New Roman"/>
          <w:color w:val="000000"/>
          <w:sz w:val="22"/>
          <w:szCs w:val="22"/>
          <w:lang w:val="ru-RU"/>
        </w:rPr>
        <w:t xml:space="preserve"> М., Композитор, 1997</w:t>
      </w:r>
    </w:p>
    <w:p w:rsidR="00426660" w:rsidRPr="00F76B1C" w:rsidRDefault="00426660">
      <w:pPr>
        <w:spacing w:line="360" w:lineRule="auto"/>
        <w:ind w:left="2880" w:hanging="288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Друскин М.     </w:t>
      </w:r>
      <w:r w:rsidRPr="00F76B1C">
        <w:rPr>
          <w:rFonts w:ascii="Times New Roman" w:eastAsia="Geeza Pro" w:hAnsi="Times New Roman" w:cs="Times New Roman"/>
          <w:color w:val="000000"/>
          <w:sz w:val="22"/>
          <w:szCs w:val="22"/>
          <w:lang w:val="ru-RU"/>
        </w:rPr>
        <w:tab/>
        <w:t>Клавирная музыка Испании, Англии, Нидерландов, Франции, Италии,</w:t>
      </w:r>
      <w:r w:rsidR="00B0070C" w:rsidRPr="00F76B1C">
        <w:rPr>
          <w:rFonts w:ascii="Times New Roman" w:eastAsia="Geeza Pro" w:hAnsi="Times New Roman" w:cs="Times New Roman"/>
          <w:color w:val="000000"/>
          <w:sz w:val="22"/>
          <w:szCs w:val="22"/>
          <w:lang w:val="ru-RU"/>
        </w:rPr>
        <w:t xml:space="preserve"> Германии 16-18 вв. </w:t>
      </w:r>
      <w:r w:rsidRPr="00F76B1C">
        <w:rPr>
          <w:rFonts w:ascii="Times New Roman" w:eastAsia="Geeza Pro" w:hAnsi="Times New Roman" w:cs="Times New Roman"/>
          <w:color w:val="000000"/>
          <w:sz w:val="22"/>
          <w:szCs w:val="22"/>
          <w:lang w:val="ru-RU"/>
        </w:rPr>
        <w:t>Л.,1960</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 xml:space="preserve">Зимин П.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История фор</w:t>
      </w:r>
      <w:r w:rsidR="00B0070C" w:rsidRPr="00F76B1C">
        <w:rPr>
          <w:rFonts w:ascii="Times New Roman" w:eastAsia="Geeza Pro" w:hAnsi="Times New Roman" w:cs="Times New Roman"/>
          <w:color w:val="000000"/>
          <w:sz w:val="22"/>
          <w:szCs w:val="22"/>
          <w:lang w:val="ru-RU"/>
        </w:rPr>
        <w:t xml:space="preserve">тепиано и его предшественников. </w:t>
      </w:r>
      <w:r w:rsidRPr="00F76B1C">
        <w:rPr>
          <w:rFonts w:ascii="Times New Roman" w:eastAsia="Geeza Pro" w:hAnsi="Times New Roman" w:cs="Times New Roman"/>
          <w:color w:val="000000"/>
          <w:sz w:val="22"/>
          <w:szCs w:val="22"/>
          <w:lang w:val="ru-RU"/>
        </w:rPr>
        <w:t>М.,1968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Коган</w:t>
      </w:r>
      <w:r w:rsidR="00B0070C" w:rsidRPr="00F76B1C">
        <w:rPr>
          <w:rFonts w:ascii="Times New Roman" w:eastAsia="Geeza Pro" w:hAnsi="Times New Roman" w:cs="Times New Roman"/>
          <w:color w:val="000000"/>
          <w:sz w:val="22"/>
          <w:szCs w:val="22"/>
          <w:lang w:val="ru-RU"/>
        </w:rPr>
        <w:t xml:space="preserve"> Г.          </w:t>
      </w:r>
      <w:r w:rsidR="00B0070C"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Работа пианиста.</w:t>
      </w:r>
      <w:r w:rsidRPr="00F76B1C">
        <w:rPr>
          <w:rFonts w:ascii="Times New Roman" w:eastAsia="Geeza Pro" w:hAnsi="Times New Roman" w:cs="Times New Roman"/>
          <w:color w:val="000000"/>
          <w:sz w:val="22"/>
          <w:szCs w:val="22"/>
          <w:lang w:val="ru-RU"/>
        </w:rPr>
        <w:t xml:space="preserve"> 3 изд.,</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М.,1979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Коган Г</w:t>
      </w:r>
      <w:r w:rsidR="00B0070C"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 xml:space="preserve">Вопросы пианизма. </w:t>
      </w:r>
      <w:r w:rsidRPr="00F76B1C">
        <w:rPr>
          <w:rFonts w:ascii="Times New Roman" w:eastAsia="Geeza Pro" w:hAnsi="Times New Roman" w:cs="Times New Roman"/>
          <w:color w:val="000000"/>
          <w:sz w:val="22"/>
          <w:szCs w:val="22"/>
          <w:lang w:val="ru-RU"/>
        </w:rPr>
        <w:t>М.,1969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Копчевский Н.            </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И</w:t>
      </w:r>
      <w:r w:rsidR="00B0070C"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lang w:val="ru-RU"/>
        </w:rPr>
        <w:t xml:space="preserve"> С.Бах. Исторические свидетельства  и аналитические данные об исполнительских и педагогических принципах. "Вопросы</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му</w:t>
      </w:r>
      <w:r w:rsidR="00B0070C" w:rsidRPr="00F76B1C">
        <w:rPr>
          <w:rFonts w:ascii="Times New Roman" w:eastAsia="Geeza Pro" w:hAnsi="Times New Roman" w:cs="Times New Roman"/>
          <w:color w:val="000000"/>
          <w:sz w:val="22"/>
          <w:szCs w:val="22"/>
          <w:lang w:val="ru-RU"/>
        </w:rPr>
        <w:t>зыкальной педагогики", 1 выпуск.</w:t>
      </w:r>
      <w:r w:rsidRPr="00F76B1C">
        <w:rPr>
          <w:rFonts w:ascii="Times New Roman" w:eastAsia="Geeza Pro" w:hAnsi="Times New Roman" w:cs="Times New Roman"/>
          <w:color w:val="000000"/>
          <w:sz w:val="22"/>
          <w:szCs w:val="22"/>
          <w:lang w:val="ru-RU"/>
        </w:rPr>
        <w:t xml:space="preserve"> М.,1979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Копчевский Н.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Клавир</w:t>
      </w:r>
      <w:r w:rsidR="00B0070C" w:rsidRPr="00F76B1C">
        <w:rPr>
          <w:rFonts w:ascii="Times New Roman" w:eastAsia="Geeza Pro" w:hAnsi="Times New Roman" w:cs="Times New Roman"/>
          <w:color w:val="000000"/>
          <w:sz w:val="22"/>
          <w:szCs w:val="22"/>
          <w:lang w:val="ru-RU"/>
        </w:rPr>
        <w:t>ная музыка, вопросы исполнения.</w:t>
      </w:r>
      <w:r w:rsidRPr="00F76B1C">
        <w:rPr>
          <w:rFonts w:ascii="Times New Roman" w:eastAsia="Geeza Pro" w:hAnsi="Times New Roman" w:cs="Times New Roman"/>
          <w:color w:val="000000"/>
          <w:sz w:val="22"/>
          <w:szCs w:val="22"/>
          <w:lang w:val="ru-RU"/>
        </w:rPr>
        <w:t xml:space="preserve"> Музыка,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М.,1986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Корто А.       </w:t>
      </w:r>
      <w:r w:rsidR="00B0070C"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 xml:space="preserve">О фортепианном искусстве. </w:t>
      </w:r>
      <w:r w:rsidRPr="00F76B1C">
        <w:rPr>
          <w:rFonts w:ascii="Times New Roman" w:eastAsia="Geeza Pro" w:hAnsi="Times New Roman" w:cs="Times New Roman"/>
          <w:color w:val="000000"/>
          <w:sz w:val="22"/>
          <w:szCs w:val="22"/>
          <w:lang w:val="ru-RU"/>
        </w:rPr>
        <w:t>М.,1965</w:t>
      </w:r>
    </w:p>
    <w:p w:rsidR="00426660" w:rsidRPr="00F76B1C" w:rsidRDefault="00426660">
      <w:pPr>
        <w:spacing w:line="360" w:lineRule="auto"/>
        <w:ind w:left="2160" w:hanging="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Корто А.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Рациональные</w:t>
      </w:r>
      <w:r w:rsidR="00B0070C" w:rsidRPr="00F76B1C">
        <w:rPr>
          <w:rFonts w:ascii="Times New Roman" w:eastAsia="Geeza Pro" w:hAnsi="Times New Roman" w:cs="Times New Roman"/>
          <w:color w:val="000000"/>
          <w:sz w:val="22"/>
          <w:szCs w:val="22"/>
          <w:lang w:val="ru-RU"/>
        </w:rPr>
        <w:t xml:space="preserve"> принципы фортепианной техники.</w:t>
      </w:r>
      <w:r w:rsidRPr="00F76B1C">
        <w:rPr>
          <w:rFonts w:ascii="Times New Roman" w:eastAsia="Geeza Pro" w:hAnsi="Times New Roman" w:cs="Times New Roman"/>
          <w:color w:val="000000"/>
          <w:sz w:val="22"/>
          <w:szCs w:val="22"/>
          <w:lang w:val="ru-RU"/>
        </w:rPr>
        <w:t xml:space="preserve">  </w:t>
      </w:r>
    </w:p>
    <w:p w:rsidR="00426660" w:rsidRPr="00F76B1C" w:rsidRDefault="00426660">
      <w:pPr>
        <w:spacing w:line="360" w:lineRule="auto"/>
        <w:ind w:left="2160" w:hanging="216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М.,1966</w:t>
      </w:r>
    </w:p>
    <w:p w:rsidR="00426660" w:rsidRPr="00F76B1C" w:rsidRDefault="00B0070C">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Ландовска В.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О музыке. </w:t>
      </w:r>
      <w:r w:rsidR="00426660" w:rsidRPr="00F76B1C">
        <w:rPr>
          <w:rFonts w:ascii="Times New Roman" w:eastAsia="Geeza Pro" w:hAnsi="Times New Roman" w:cs="Times New Roman"/>
          <w:color w:val="000000"/>
          <w:sz w:val="22"/>
          <w:szCs w:val="22"/>
          <w:lang w:val="ru-RU"/>
        </w:rPr>
        <w:t xml:space="preserve"> Классика</w:t>
      </w: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lang w:val="ru-RU"/>
        </w:rPr>
        <w:t xml:space="preserve"> </w:t>
      </w:r>
      <w:r w:rsidR="00426660" w:rsidRPr="00F76B1C">
        <w:rPr>
          <w:rFonts w:ascii="Times New Roman" w:eastAsia="Geeza Pro" w:hAnsi="Times New Roman" w:cs="Times New Roman"/>
          <w:color w:val="000000"/>
          <w:sz w:val="22"/>
          <w:szCs w:val="22"/>
        </w:rPr>
        <w:t>XXI</w:t>
      </w:r>
      <w:r w:rsidR="00426660" w:rsidRPr="00F76B1C">
        <w:rPr>
          <w:rFonts w:ascii="Times New Roman" w:eastAsia="Geeza Pro" w:hAnsi="Times New Roman" w:cs="Times New Roman"/>
          <w:color w:val="000000"/>
          <w:sz w:val="22"/>
          <w:szCs w:val="22"/>
          <w:lang w:val="ru-RU"/>
        </w:rPr>
        <w:t xml:space="preserve"> век, 2001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Либерман Е.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Творческая работа пианиста с авторским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 xml:space="preserve">                        Текстом. </w:t>
      </w:r>
      <w:r w:rsidRPr="00F76B1C">
        <w:rPr>
          <w:rFonts w:ascii="Times New Roman" w:eastAsia="Geeza Pro" w:hAnsi="Times New Roman" w:cs="Times New Roman"/>
          <w:color w:val="000000"/>
          <w:sz w:val="22"/>
          <w:szCs w:val="22"/>
          <w:lang w:val="ru-RU"/>
        </w:rPr>
        <w:t>М.,1988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Лонг М.     </w:t>
      </w:r>
      <w:r w:rsidR="00B0070C"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 xml:space="preserve">За роялем с Дебюсси. </w:t>
      </w:r>
      <w:r w:rsidRPr="00F76B1C">
        <w:rPr>
          <w:rFonts w:ascii="Times New Roman" w:eastAsia="Geeza Pro" w:hAnsi="Times New Roman" w:cs="Times New Roman"/>
          <w:color w:val="000000"/>
          <w:sz w:val="22"/>
          <w:szCs w:val="22"/>
          <w:lang w:val="ru-RU"/>
        </w:rPr>
        <w:t>М., Сов.</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композитор, 1985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М</w:t>
      </w:r>
      <w:r w:rsidR="00B0070C" w:rsidRPr="00F76B1C">
        <w:rPr>
          <w:rFonts w:ascii="Times New Roman" w:eastAsia="Geeza Pro" w:hAnsi="Times New Roman" w:cs="Times New Roman"/>
          <w:color w:val="000000"/>
          <w:sz w:val="22"/>
          <w:szCs w:val="22"/>
          <w:lang w:val="ru-RU"/>
        </w:rPr>
        <w:t xml:space="preserve">аккинон Л.     </w:t>
      </w:r>
      <w:r w:rsidR="00B0070C"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 xml:space="preserve">Игра наизусть. </w:t>
      </w:r>
      <w:r w:rsidRPr="00F76B1C">
        <w:rPr>
          <w:rFonts w:ascii="Times New Roman" w:eastAsia="Geeza Pro" w:hAnsi="Times New Roman" w:cs="Times New Roman"/>
          <w:color w:val="000000"/>
          <w:sz w:val="22"/>
          <w:szCs w:val="22"/>
          <w:lang w:val="ru-RU"/>
        </w:rPr>
        <w:t>Л.,1967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Маранц Б.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О самостоятельной работе студента-</w:t>
      </w:r>
      <w:r w:rsidR="00B0070C" w:rsidRPr="00F76B1C">
        <w:rPr>
          <w:rFonts w:ascii="Times New Roman" w:eastAsia="Geeza Pro" w:hAnsi="Times New Roman" w:cs="Times New Roman"/>
          <w:color w:val="000000"/>
          <w:sz w:val="22"/>
          <w:szCs w:val="22"/>
          <w:lang w:val="ru-RU"/>
        </w:rPr>
        <w:t>пианиста.</w:t>
      </w:r>
      <w:r w:rsidRPr="00F76B1C">
        <w:rPr>
          <w:rFonts w:ascii="Times New Roman" w:eastAsia="Geeza Pro" w:hAnsi="Times New Roman" w:cs="Times New Roman"/>
          <w:color w:val="000000"/>
          <w:sz w:val="22"/>
          <w:szCs w:val="22"/>
          <w:lang w:val="ru-RU"/>
        </w:rPr>
        <w:t xml:space="preserve"> </w:t>
      </w:r>
    </w:p>
    <w:p w:rsidR="00426660" w:rsidRPr="00F76B1C" w:rsidRDefault="00426660">
      <w:pPr>
        <w:spacing w:line="360" w:lineRule="auto"/>
        <w:ind w:left="288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Фортепиано, 2004, №№3,4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Мартинсен К.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Индив</w:t>
      </w:r>
      <w:r w:rsidR="00B0070C" w:rsidRPr="00F76B1C">
        <w:rPr>
          <w:rFonts w:ascii="Times New Roman" w:eastAsia="Geeza Pro" w:hAnsi="Times New Roman" w:cs="Times New Roman"/>
          <w:color w:val="000000"/>
          <w:sz w:val="22"/>
          <w:szCs w:val="22"/>
          <w:lang w:val="ru-RU"/>
        </w:rPr>
        <w:t xml:space="preserve">идуальная фортепианная техника. </w:t>
      </w:r>
      <w:r w:rsidRPr="00F76B1C">
        <w:rPr>
          <w:rFonts w:ascii="Times New Roman" w:eastAsia="Geeza Pro" w:hAnsi="Times New Roman" w:cs="Times New Roman"/>
          <w:color w:val="000000"/>
          <w:sz w:val="22"/>
          <w:szCs w:val="22"/>
          <w:lang w:val="ru-RU"/>
        </w:rPr>
        <w:t>М.,1966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Метнер Н.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Повседневная</w:t>
      </w:r>
      <w:r w:rsidR="00B0070C" w:rsidRPr="00F76B1C">
        <w:rPr>
          <w:rFonts w:ascii="Times New Roman" w:eastAsia="Geeza Pro" w:hAnsi="Times New Roman" w:cs="Times New Roman"/>
          <w:color w:val="000000"/>
          <w:sz w:val="22"/>
          <w:szCs w:val="22"/>
          <w:lang w:val="ru-RU"/>
        </w:rPr>
        <w:t xml:space="preserve"> работа пианиста и композитора. </w:t>
      </w:r>
      <w:r w:rsidRPr="00F76B1C">
        <w:rPr>
          <w:rFonts w:ascii="Times New Roman" w:eastAsia="Geeza Pro" w:hAnsi="Times New Roman" w:cs="Times New Roman"/>
          <w:color w:val="000000"/>
          <w:sz w:val="22"/>
          <w:szCs w:val="22"/>
          <w:lang w:val="ru-RU"/>
        </w:rPr>
        <w:t>М.,1963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Милич Б.           </w:t>
      </w:r>
      <w:r w:rsidR="00B0070C"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Воспитание ученика-пианиста. Изд. Кифара</w:t>
      </w:r>
      <w:r w:rsidRPr="00F76B1C">
        <w:rPr>
          <w:rFonts w:ascii="Times New Roman" w:eastAsia="Geeza Pro" w:hAnsi="Times New Roman" w:cs="Times New Roman"/>
          <w:color w:val="000000"/>
          <w:sz w:val="22"/>
          <w:szCs w:val="22"/>
          <w:lang w:val="ru-RU"/>
        </w:rPr>
        <w:t>, 2002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Мильштейн Я.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Хорошо т</w:t>
      </w:r>
      <w:r w:rsidR="00B0070C" w:rsidRPr="00F76B1C">
        <w:rPr>
          <w:rFonts w:ascii="Times New Roman" w:eastAsia="Geeza Pro" w:hAnsi="Times New Roman" w:cs="Times New Roman"/>
          <w:color w:val="000000"/>
          <w:sz w:val="22"/>
          <w:szCs w:val="22"/>
          <w:lang w:val="ru-RU"/>
        </w:rPr>
        <w:t xml:space="preserve">емперированный клавир И.С.Баха. </w:t>
      </w:r>
      <w:r w:rsidRPr="00F76B1C">
        <w:rPr>
          <w:rFonts w:ascii="Times New Roman" w:eastAsia="Geeza Pro" w:hAnsi="Times New Roman" w:cs="Times New Roman"/>
          <w:color w:val="000000"/>
          <w:sz w:val="22"/>
          <w:szCs w:val="22"/>
          <w:lang w:val="ru-RU"/>
        </w:rPr>
        <w:t>М.,1967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Мильштейн Я.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Вопросы те</w:t>
      </w:r>
      <w:r w:rsidR="00B0070C" w:rsidRPr="00F76B1C">
        <w:rPr>
          <w:rFonts w:ascii="Times New Roman" w:eastAsia="Geeza Pro" w:hAnsi="Times New Roman" w:cs="Times New Roman"/>
          <w:color w:val="000000"/>
          <w:sz w:val="22"/>
          <w:szCs w:val="22"/>
          <w:lang w:val="ru-RU"/>
        </w:rPr>
        <w:t>ории и истории исполнительства.</w:t>
      </w:r>
      <w:r w:rsidRPr="00F76B1C">
        <w:rPr>
          <w:rFonts w:ascii="Times New Roman" w:eastAsia="Geeza Pro" w:hAnsi="Times New Roman" w:cs="Times New Roman"/>
          <w:color w:val="000000"/>
          <w:sz w:val="22"/>
          <w:szCs w:val="22"/>
          <w:lang w:val="ru-RU"/>
        </w:rPr>
        <w:t xml:space="preserve"> М.,1983</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Мндоянц А.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Очерки о фортепианном исполнительстве и педагогике</w:t>
      </w:r>
      <w:r w:rsidR="00B0070C"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lang w:val="ru-RU"/>
        </w:rPr>
        <w:t xml:space="preserve">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М.,</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2005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Наумов Л.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Под знаком Нейгауза</w:t>
      </w:r>
      <w:r w:rsidR="00B0070C"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lang w:val="ru-RU"/>
        </w:rPr>
        <w:t xml:space="preserve"> РИФ Антиква, М., 2002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Нейгауз Г.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Об искусстве фортепианной игры. Записки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 xml:space="preserve">                      педагога. </w:t>
      </w:r>
      <w:r w:rsidRPr="00F76B1C">
        <w:rPr>
          <w:rFonts w:ascii="Times New Roman" w:eastAsia="Geeza Pro" w:hAnsi="Times New Roman" w:cs="Times New Roman"/>
          <w:color w:val="000000"/>
          <w:sz w:val="22"/>
          <w:szCs w:val="22"/>
          <w:lang w:val="ru-RU"/>
        </w:rPr>
        <w:t>М., 1982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Носина В.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Символика музыки И.С.Баха</w:t>
      </w:r>
      <w:r w:rsidR="00B0070C"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lang w:val="ru-RU"/>
        </w:rPr>
        <w:t xml:space="preserve"> Классика </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rPr>
        <w:t>XXI</w:t>
      </w:r>
      <w:r w:rsidRPr="00F76B1C">
        <w:rPr>
          <w:rFonts w:ascii="Times New Roman" w:eastAsia="Geeza Pro" w:hAnsi="Times New Roman" w:cs="Times New Roman"/>
          <w:color w:val="000000"/>
          <w:sz w:val="22"/>
          <w:szCs w:val="22"/>
          <w:lang w:val="ru-RU"/>
        </w:rPr>
        <w:t>, 2006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Петрушин В.      </w:t>
      </w:r>
      <w:r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 xml:space="preserve">Музыкальная психология. </w:t>
      </w:r>
      <w:r w:rsidRPr="00F76B1C">
        <w:rPr>
          <w:rFonts w:ascii="Times New Roman" w:eastAsia="Geeza Pro" w:hAnsi="Times New Roman" w:cs="Times New Roman"/>
          <w:color w:val="000000"/>
          <w:sz w:val="22"/>
          <w:szCs w:val="22"/>
          <w:lang w:val="ru-RU"/>
        </w:rPr>
        <w:t>М.,1997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Савшинск</w:t>
      </w:r>
      <w:r w:rsidR="00B0070C" w:rsidRPr="00F76B1C">
        <w:rPr>
          <w:rFonts w:ascii="Times New Roman" w:eastAsia="Geeza Pro" w:hAnsi="Times New Roman" w:cs="Times New Roman"/>
          <w:color w:val="000000"/>
          <w:sz w:val="22"/>
          <w:szCs w:val="22"/>
          <w:lang w:val="ru-RU"/>
        </w:rPr>
        <w:t xml:space="preserve">ий С.  </w:t>
      </w:r>
      <w:r w:rsidR="00B0070C"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 xml:space="preserve">Пианист и его работа. </w:t>
      </w:r>
      <w:r w:rsidRPr="00F76B1C">
        <w:rPr>
          <w:rFonts w:ascii="Times New Roman" w:eastAsia="Geeza Pro" w:hAnsi="Times New Roman" w:cs="Times New Roman"/>
          <w:color w:val="000000"/>
          <w:sz w:val="22"/>
          <w:szCs w:val="22"/>
          <w:lang w:val="ru-RU"/>
        </w:rPr>
        <w:t xml:space="preserve">Классика </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rPr>
        <w:t>XXI</w:t>
      </w:r>
      <w:r w:rsidRPr="00F76B1C">
        <w:rPr>
          <w:rFonts w:ascii="Times New Roman" w:eastAsia="Geeza Pro" w:hAnsi="Times New Roman" w:cs="Times New Roman"/>
          <w:color w:val="000000"/>
          <w:sz w:val="22"/>
          <w:szCs w:val="22"/>
          <w:lang w:val="ru-RU"/>
        </w:rPr>
        <w:t>, М.,</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2002</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Смирнова Т.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Беседы о музыкальной педагогике и многом</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 xml:space="preserve">                        другом. </w:t>
      </w:r>
      <w:r w:rsidRPr="00F76B1C">
        <w:rPr>
          <w:rFonts w:ascii="Times New Roman" w:eastAsia="Geeza Pro" w:hAnsi="Times New Roman" w:cs="Times New Roman"/>
          <w:color w:val="000000"/>
          <w:sz w:val="22"/>
          <w:szCs w:val="22"/>
          <w:lang w:val="ru-RU"/>
        </w:rPr>
        <w:t>М., 1997</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Тимакин Е.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Воспитание пианиста. Ме</w:t>
      </w:r>
      <w:r w:rsidR="00B0070C" w:rsidRPr="00F76B1C">
        <w:rPr>
          <w:rFonts w:ascii="Times New Roman" w:eastAsia="Geeza Pro" w:hAnsi="Times New Roman" w:cs="Times New Roman"/>
          <w:color w:val="000000"/>
          <w:sz w:val="22"/>
          <w:szCs w:val="22"/>
          <w:lang w:val="ru-RU"/>
        </w:rPr>
        <w:t>тодическое пособие.</w:t>
      </w:r>
      <w:r w:rsidRPr="00F76B1C">
        <w:rPr>
          <w:rFonts w:ascii="Times New Roman" w:eastAsia="Geeza Pro" w:hAnsi="Times New Roman" w:cs="Times New Roman"/>
          <w:color w:val="000000"/>
          <w:sz w:val="22"/>
          <w:szCs w:val="22"/>
          <w:lang w:val="ru-RU"/>
        </w:rPr>
        <w:t xml:space="preserve"> М.,</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Советский композитор,1989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Фейнберг С.</w:t>
      </w:r>
      <w:r w:rsidR="00B0070C"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 xml:space="preserve">Пианизм как искусство. </w:t>
      </w:r>
      <w:r w:rsidRPr="00F76B1C">
        <w:rPr>
          <w:rFonts w:ascii="Times New Roman" w:eastAsia="Geeza Pro" w:hAnsi="Times New Roman" w:cs="Times New Roman"/>
          <w:color w:val="000000"/>
          <w:sz w:val="22"/>
          <w:szCs w:val="22"/>
          <w:lang w:val="ru-RU"/>
        </w:rPr>
        <w:t>М.,1969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Цагарелли Ю.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Психология музыкально-исполнительской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 xml:space="preserve">                   деятельности.</w:t>
      </w:r>
      <w:r w:rsidRPr="00F76B1C">
        <w:rPr>
          <w:rFonts w:ascii="Times New Roman" w:eastAsia="Geeza Pro" w:hAnsi="Times New Roman" w:cs="Times New Roman"/>
          <w:color w:val="000000"/>
          <w:sz w:val="22"/>
          <w:szCs w:val="22"/>
          <w:lang w:val="ru-RU"/>
        </w:rPr>
        <w:t xml:space="preserve"> СПб, Композитор,</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2008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Цыпин Г.            </w:t>
      </w:r>
      <w:r w:rsidR="00B0070C"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 xml:space="preserve">Обучение игре на фортепиано. </w:t>
      </w:r>
      <w:r w:rsidRPr="00F76B1C">
        <w:rPr>
          <w:rFonts w:ascii="Times New Roman" w:eastAsia="Geeza Pro" w:hAnsi="Times New Roman" w:cs="Times New Roman"/>
          <w:color w:val="000000"/>
          <w:sz w:val="22"/>
          <w:szCs w:val="22"/>
          <w:lang w:val="ru-RU"/>
        </w:rPr>
        <w:t>М.,1974</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lastRenderedPageBreak/>
        <w:t xml:space="preserve">Цыпин Г.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Музыкант и его работа. Проблемы психологии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 xml:space="preserve">                   творчества. </w:t>
      </w:r>
      <w:r w:rsidRPr="00F76B1C">
        <w:rPr>
          <w:rFonts w:ascii="Times New Roman" w:eastAsia="Geeza Pro" w:hAnsi="Times New Roman" w:cs="Times New Roman"/>
          <w:color w:val="000000"/>
          <w:sz w:val="22"/>
          <w:szCs w:val="22"/>
          <w:lang w:val="ru-RU"/>
        </w:rPr>
        <w:t>М., 1988</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Швейцер А.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Иоганн Себастьян Бах</w:t>
      </w:r>
      <w:r w:rsidR="00B0070C"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lang w:val="ru-RU"/>
        </w:rPr>
        <w:t xml:space="preserve"> Классика </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rPr>
        <w:t>XXI</w:t>
      </w:r>
      <w:r w:rsidR="00B0070C" w:rsidRPr="00F76B1C">
        <w:rPr>
          <w:rFonts w:ascii="Times New Roman" w:eastAsia="Geeza Pro" w:hAnsi="Times New Roman" w:cs="Times New Roman"/>
          <w:color w:val="000000"/>
          <w:sz w:val="22"/>
          <w:szCs w:val="22"/>
          <w:lang w:val="ru-RU"/>
        </w:rPr>
        <w:t>.</w:t>
      </w:r>
      <w:r w:rsidRPr="00F76B1C">
        <w:rPr>
          <w:rFonts w:ascii="Times New Roman" w:eastAsia="Geeza Pro" w:hAnsi="Times New Roman" w:cs="Times New Roman"/>
          <w:color w:val="000000"/>
          <w:sz w:val="22"/>
          <w:szCs w:val="22"/>
          <w:lang w:val="ru-RU"/>
        </w:rPr>
        <w:t xml:space="preserve">  М., 2011</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Шатковский Г.  </w:t>
      </w:r>
      <w:r w:rsidR="00B0070C" w:rsidRPr="00F76B1C">
        <w:rPr>
          <w:rFonts w:ascii="Times New Roman" w:eastAsia="Geeza Pro" w:hAnsi="Times New Roman" w:cs="Times New Roman"/>
          <w:color w:val="000000"/>
          <w:sz w:val="22"/>
          <w:szCs w:val="22"/>
          <w:lang w:val="ru-RU"/>
        </w:rPr>
        <w:t xml:space="preserve"> </w:t>
      </w:r>
      <w:r w:rsidR="00B0070C" w:rsidRPr="00F76B1C">
        <w:rPr>
          <w:rFonts w:ascii="Times New Roman" w:eastAsia="Geeza Pro" w:hAnsi="Times New Roman" w:cs="Times New Roman"/>
          <w:color w:val="000000"/>
          <w:sz w:val="22"/>
          <w:szCs w:val="22"/>
          <w:lang w:val="ru-RU"/>
        </w:rPr>
        <w:tab/>
      </w:r>
      <w:r w:rsidR="00B0070C" w:rsidRPr="00F76B1C">
        <w:rPr>
          <w:rFonts w:ascii="Times New Roman" w:eastAsia="Geeza Pro" w:hAnsi="Times New Roman" w:cs="Times New Roman"/>
          <w:color w:val="000000"/>
          <w:sz w:val="22"/>
          <w:szCs w:val="22"/>
          <w:lang w:val="ru-RU"/>
        </w:rPr>
        <w:tab/>
        <w:t xml:space="preserve">Развитие музыкального слуха. </w:t>
      </w:r>
      <w:r w:rsidRPr="00F76B1C">
        <w:rPr>
          <w:rFonts w:ascii="Times New Roman" w:eastAsia="Geeza Pro" w:hAnsi="Times New Roman" w:cs="Times New Roman"/>
          <w:color w:val="000000"/>
          <w:sz w:val="22"/>
          <w:szCs w:val="22"/>
          <w:lang w:val="ru-RU"/>
        </w:rPr>
        <w:t>М.,1996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Шмидт- Шкловская А. О воспитании пианистических навыков</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Л.,1985</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Шнабель А.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 xml:space="preserve"> "</w:t>
      </w:r>
      <w:r w:rsidR="00B0070C" w:rsidRPr="00F76B1C">
        <w:rPr>
          <w:rFonts w:ascii="Times New Roman" w:eastAsia="Geeza Pro" w:hAnsi="Times New Roman" w:cs="Times New Roman"/>
          <w:color w:val="000000"/>
          <w:sz w:val="22"/>
          <w:szCs w:val="22"/>
          <w:lang w:val="ru-RU"/>
        </w:rPr>
        <w:t>Ты никогда не будешь пианистом".</w:t>
      </w:r>
      <w:r w:rsidRPr="00F76B1C">
        <w:rPr>
          <w:rFonts w:ascii="Times New Roman" w:eastAsia="Geeza Pro" w:hAnsi="Times New Roman" w:cs="Times New Roman"/>
          <w:color w:val="000000"/>
          <w:sz w:val="22"/>
          <w:szCs w:val="22"/>
          <w:lang w:val="ru-RU"/>
        </w:rPr>
        <w:t xml:space="preserve"> </w:t>
      </w:r>
    </w:p>
    <w:p w:rsidR="00426660" w:rsidRPr="00F76B1C" w:rsidRDefault="00426660">
      <w:pPr>
        <w:spacing w:line="360" w:lineRule="auto"/>
        <w:ind w:left="2880"/>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Классика </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rPr>
        <w:t>XXI</w:t>
      </w:r>
      <w:r w:rsidRPr="00F76B1C">
        <w:rPr>
          <w:rFonts w:ascii="Times New Roman" w:eastAsia="Geeza Pro" w:hAnsi="Times New Roman" w:cs="Times New Roman"/>
          <w:color w:val="000000"/>
          <w:sz w:val="22"/>
          <w:szCs w:val="22"/>
          <w:lang w:val="ru-RU"/>
        </w:rPr>
        <w:t>, М.,1999</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Штейнгаузен Ф.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Техника игры на фортепиано</w:t>
      </w:r>
      <w:r w:rsidR="00B0070C" w:rsidRPr="00F76B1C">
        <w:rPr>
          <w:rFonts w:ascii="Times New Roman" w:eastAsia="Geeza Pro" w:hAnsi="Times New Roman" w:cs="Times New Roman"/>
          <w:color w:val="000000"/>
          <w:sz w:val="22"/>
          <w:szCs w:val="22"/>
          <w:lang w:val="ru-RU"/>
        </w:rPr>
        <w:t xml:space="preserve">. </w:t>
      </w:r>
      <w:r w:rsidRPr="00F76B1C">
        <w:rPr>
          <w:rFonts w:ascii="Times New Roman" w:eastAsia="Geeza Pro" w:hAnsi="Times New Roman" w:cs="Times New Roman"/>
          <w:color w:val="000000"/>
          <w:sz w:val="22"/>
          <w:szCs w:val="22"/>
          <w:lang w:val="ru-RU"/>
        </w:rPr>
        <w:t>М.,1926</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Шуман Р.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О музы</w:t>
      </w:r>
      <w:r w:rsidR="00B0070C" w:rsidRPr="00F76B1C">
        <w:rPr>
          <w:rFonts w:ascii="Times New Roman" w:eastAsia="Geeza Pro" w:hAnsi="Times New Roman" w:cs="Times New Roman"/>
          <w:color w:val="000000"/>
          <w:sz w:val="22"/>
          <w:szCs w:val="22"/>
          <w:lang w:val="ru-RU"/>
        </w:rPr>
        <w:t>ке и музыкантах. Сборник статей.</w:t>
      </w:r>
      <w:r w:rsidRPr="00F76B1C">
        <w:rPr>
          <w:rFonts w:ascii="Times New Roman" w:eastAsia="Geeza Pro" w:hAnsi="Times New Roman" w:cs="Times New Roman"/>
          <w:color w:val="000000"/>
          <w:sz w:val="22"/>
          <w:szCs w:val="22"/>
          <w:lang w:val="ru-RU"/>
        </w:rPr>
        <w:t xml:space="preserve"> М., Музыка, </w:t>
      </w:r>
    </w:p>
    <w:p w:rsidR="00426660" w:rsidRPr="00F76B1C" w:rsidRDefault="00426660">
      <w:pPr>
        <w:spacing w:line="360" w:lineRule="auto"/>
        <w:jc w:val="both"/>
        <w:rPr>
          <w:rFonts w:ascii="Times New Roman" w:eastAsia="Geeza Pro"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                                       1975</w:t>
      </w:r>
    </w:p>
    <w:p w:rsidR="00426660" w:rsidRPr="00F76B1C" w:rsidRDefault="00426660" w:rsidP="00F76B1C">
      <w:pPr>
        <w:spacing w:line="360" w:lineRule="auto"/>
        <w:jc w:val="both"/>
        <w:rPr>
          <w:rFonts w:ascii="Times New Roman" w:eastAsia="ヒラギノ角ゴ Pro W3" w:hAnsi="Times New Roman" w:cs="Times New Roman"/>
          <w:color w:val="000000"/>
          <w:sz w:val="22"/>
          <w:szCs w:val="22"/>
          <w:lang w:val="ru-RU"/>
        </w:rPr>
      </w:pPr>
      <w:r w:rsidRPr="00F76B1C">
        <w:rPr>
          <w:rFonts w:ascii="Times New Roman" w:eastAsia="Geeza Pro" w:hAnsi="Times New Roman" w:cs="Times New Roman"/>
          <w:color w:val="000000"/>
          <w:sz w:val="22"/>
          <w:szCs w:val="22"/>
          <w:lang w:val="ru-RU"/>
        </w:rPr>
        <w:t xml:space="preserve">Шуман Р.             </w:t>
      </w:r>
      <w:r w:rsidRPr="00F76B1C">
        <w:rPr>
          <w:rFonts w:ascii="Times New Roman" w:eastAsia="Geeza Pro" w:hAnsi="Times New Roman" w:cs="Times New Roman"/>
          <w:color w:val="000000"/>
          <w:sz w:val="22"/>
          <w:szCs w:val="22"/>
          <w:lang w:val="ru-RU"/>
        </w:rPr>
        <w:tab/>
      </w:r>
      <w:r w:rsidRPr="00F76B1C">
        <w:rPr>
          <w:rFonts w:ascii="Times New Roman" w:eastAsia="Geeza Pro" w:hAnsi="Times New Roman" w:cs="Times New Roman"/>
          <w:color w:val="000000"/>
          <w:sz w:val="22"/>
          <w:szCs w:val="22"/>
          <w:lang w:val="ru-RU"/>
        </w:rPr>
        <w:tab/>
        <w:t>Жизненные правила для музыкантов</w:t>
      </w:r>
      <w:r w:rsidR="00B0070C" w:rsidRPr="00F76B1C">
        <w:rPr>
          <w:rFonts w:ascii="Times New Roman" w:eastAsia="Geeza Pro" w:hAnsi="Times New Roman" w:cs="Times New Roman"/>
          <w:color w:val="000000"/>
          <w:sz w:val="22"/>
          <w:szCs w:val="22"/>
          <w:lang w:val="ru-RU"/>
        </w:rPr>
        <w:t>.</w:t>
      </w:r>
      <w:r w:rsidR="00F76B1C" w:rsidRPr="00F76B1C">
        <w:rPr>
          <w:rFonts w:ascii="Times New Roman" w:eastAsia="Geeza Pro" w:hAnsi="Times New Roman" w:cs="Times New Roman"/>
          <w:color w:val="000000"/>
          <w:sz w:val="22"/>
          <w:szCs w:val="22"/>
          <w:lang w:val="ru-RU"/>
        </w:rPr>
        <w:t xml:space="preserve"> М.,1959</w:t>
      </w:r>
    </w:p>
    <w:p w:rsidR="00426660" w:rsidRPr="00AD176B" w:rsidRDefault="00426660">
      <w:pPr>
        <w:spacing w:line="360" w:lineRule="auto"/>
        <w:ind w:left="142"/>
        <w:jc w:val="both"/>
        <w:rPr>
          <w:rFonts w:ascii="Times New Roman" w:hAnsi="Times New Roman"/>
          <w:lang w:val="ru-RU"/>
        </w:rPr>
      </w:pPr>
    </w:p>
    <w:sectPr w:rsidR="00426660" w:rsidRPr="00AD176B" w:rsidSect="00474076">
      <w:footerReference w:type="default" r:id="rId7"/>
      <w:pgSz w:w="11906" w:h="16838"/>
      <w:pgMar w:top="709" w:right="1134" w:bottom="851" w:left="1134" w:header="624" w:footer="567" w:gutter="0"/>
      <w:cols w:space="720"/>
      <w:titlePg/>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F33" w:rsidRDefault="00857F33" w:rsidP="00474076">
      <w:r>
        <w:separator/>
      </w:r>
    </w:p>
  </w:endnote>
  <w:endnote w:type="continuationSeparator" w:id="1">
    <w:p w:rsidR="00857F33" w:rsidRDefault="00857F33" w:rsidP="00474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Geeza Pro">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5652"/>
      <w:docPartObj>
        <w:docPartGallery w:val="Page Numbers (Bottom of Page)"/>
        <w:docPartUnique/>
      </w:docPartObj>
    </w:sdtPr>
    <w:sdtContent>
      <w:p w:rsidR="00C42FC5" w:rsidRDefault="00C864DB">
        <w:pPr>
          <w:pStyle w:val="aa"/>
          <w:jc w:val="center"/>
        </w:pPr>
        <w:fldSimple w:instr=" PAGE   \* MERGEFORMAT ">
          <w:r w:rsidR="006F7C36">
            <w:rPr>
              <w:noProof/>
            </w:rPr>
            <w:t>4</w:t>
          </w:r>
        </w:fldSimple>
      </w:p>
    </w:sdtContent>
  </w:sdt>
  <w:p w:rsidR="00C42FC5" w:rsidRDefault="00C42FC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F33" w:rsidRDefault="00857F33" w:rsidP="00474076">
      <w:r>
        <w:separator/>
      </w:r>
    </w:p>
  </w:footnote>
  <w:footnote w:type="continuationSeparator" w:id="1">
    <w:p w:rsidR="00857F33" w:rsidRDefault="00857F33" w:rsidP="00474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567"/>
        </w:tabs>
        <w:ind w:left="360"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decimal"/>
      <w:lvlText w:val="%1."/>
      <w:lvlJc w:val="left"/>
      <w:pPr>
        <w:tabs>
          <w:tab w:val="num" w:pos="0"/>
        </w:tabs>
        <w:ind w:left="1143" w:hanging="360"/>
      </w:pPr>
      <w:rPr>
        <w:rFonts w:eastAsia="Helvetica"/>
        <w:b/>
        <w:i/>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7">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4"/>
    <w:multiLevelType w:val="multilevel"/>
    <w:tmpl w:val="00000014"/>
    <w:name w:val="WW8Num20"/>
    <w:lvl w:ilvl="0">
      <w:start w:val="1"/>
      <w:numFmt w:val="decimal"/>
      <w:lvlText w:val="%1."/>
      <w:lvlJc w:val="left"/>
      <w:pPr>
        <w:tabs>
          <w:tab w:val="num" w:pos="0"/>
        </w:tabs>
        <w:ind w:left="502" w:hanging="360"/>
      </w:pPr>
      <w:rPr>
        <w:rFonts w:eastAsia="Helvetica"/>
      </w:r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2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stylePaneFormatFilter w:val="0000"/>
  <w:defaultTabStop w:val="720"/>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AD176B"/>
    <w:rsid w:val="000120DD"/>
    <w:rsid w:val="000145B6"/>
    <w:rsid w:val="000508F5"/>
    <w:rsid w:val="0005696D"/>
    <w:rsid w:val="000619EF"/>
    <w:rsid w:val="000A2790"/>
    <w:rsid w:val="000C53F4"/>
    <w:rsid w:val="000D5E2B"/>
    <w:rsid w:val="00135184"/>
    <w:rsid w:val="00140284"/>
    <w:rsid w:val="001F578F"/>
    <w:rsid w:val="00234027"/>
    <w:rsid w:val="00264C4D"/>
    <w:rsid w:val="002D4F2B"/>
    <w:rsid w:val="002D70E6"/>
    <w:rsid w:val="002E4605"/>
    <w:rsid w:val="0030549B"/>
    <w:rsid w:val="0030686F"/>
    <w:rsid w:val="00335191"/>
    <w:rsid w:val="003824C6"/>
    <w:rsid w:val="003A3B34"/>
    <w:rsid w:val="003D1596"/>
    <w:rsid w:val="00426660"/>
    <w:rsid w:val="004468A4"/>
    <w:rsid w:val="00474076"/>
    <w:rsid w:val="004760DD"/>
    <w:rsid w:val="00481121"/>
    <w:rsid w:val="00481E1C"/>
    <w:rsid w:val="004A4056"/>
    <w:rsid w:val="004E6643"/>
    <w:rsid w:val="004F178B"/>
    <w:rsid w:val="00556702"/>
    <w:rsid w:val="00595C61"/>
    <w:rsid w:val="005C4C9D"/>
    <w:rsid w:val="00614DDC"/>
    <w:rsid w:val="00661ACF"/>
    <w:rsid w:val="006670A4"/>
    <w:rsid w:val="00674418"/>
    <w:rsid w:val="006B580B"/>
    <w:rsid w:val="006C5467"/>
    <w:rsid w:val="006C72D6"/>
    <w:rsid w:val="006D1EFA"/>
    <w:rsid w:val="006F7C36"/>
    <w:rsid w:val="00751307"/>
    <w:rsid w:val="007662A6"/>
    <w:rsid w:val="007A7DFA"/>
    <w:rsid w:val="007C1802"/>
    <w:rsid w:val="007D0FF7"/>
    <w:rsid w:val="007D2EAC"/>
    <w:rsid w:val="00830877"/>
    <w:rsid w:val="008340D2"/>
    <w:rsid w:val="00843C9B"/>
    <w:rsid w:val="00843F81"/>
    <w:rsid w:val="00857F33"/>
    <w:rsid w:val="008D0F92"/>
    <w:rsid w:val="008E427E"/>
    <w:rsid w:val="008F103D"/>
    <w:rsid w:val="00923DDC"/>
    <w:rsid w:val="009374FA"/>
    <w:rsid w:val="009A4D0A"/>
    <w:rsid w:val="009A4E39"/>
    <w:rsid w:val="009B12A5"/>
    <w:rsid w:val="00A03194"/>
    <w:rsid w:val="00A60FF2"/>
    <w:rsid w:val="00A838EF"/>
    <w:rsid w:val="00AB2154"/>
    <w:rsid w:val="00AD176B"/>
    <w:rsid w:val="00B0070C"/>
    <w:rsid w:val="00B0796F"/>
    <w:rsid w:val="00B325CD"/>
    <w:rsid w:val="00B73886"/>
    <w:rsid w:val="00B84B59"/>
    <w:rsid w:val="00BA17F8"/>
    <w:rsid w:val="00BA78C1"/>
    <w:rsid w:val="00BF429D"/>
    <w:rsid w:val="00C42FC5"/>
    <w:rsid w:val="00C5207E"/>
    <w:rsid w:val="00C75B53"/>
    <w:rsid w:val="00C864DB"/>
    <w:rsid w:val="00CE5E1F"/>
    <w:rsid w:val="00D15AF6"/>
    <w:rsid w:val="00D25C2C"/>
    <w:rsid w:val="00D72ABC"/>
    <w:rsid w:val="00D97E25"/>
    <w:rsid w:val="00E04078"/>
    <w:rsid w:val="00E34217"/>
    <w:rsid w:val="00E461CA"/>
    <w:rsid w:val="00E81196"/>
    <w:rsid w:val="00EB68E4"/>
    <w:rsid w:val="00EE4543"/>
    <w:rsid w:val="00F06330"/>
    <w:rsid w:val="00F13004"/>
    <w:rsid w:val="00F21EB4"/>
    <w:rsid w:val="00F76B1C"/>
    <w:rsid w:val="00FA2A77"/>
    <w:rsid w:val="00FF6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B6"/>
    <w:pPr>
      <w:suppressAutoHyphens/>
    </w:pPr>
    <w:rPr>
      <w:rFonts w:ascii="Arial" w:eastAsia="SimSun"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145B6"/>
    <w:rPr>
      <w:rFonts w:eastAsia="Helvetica"/>
      <w:b/>
      <w:i/>
    </w:rPr>
  </w:style>
  <w:style w:type="character" w:customStyle="1" w:styleId="WW8Num2z0">
    <w:name w:val="WW8Num2z0"/>
    <w:rsid w:val="000145B6"/>
    <w:rPr>
      <w:rFonts w:ascii="Symbol" w:hAnsi="Symbol"/>
    </w:rPr>
  </w:style>
  <w:style w:type="character" w:customStyle="1" w:styleId="WW8Num2z1">
    <w:name w:val="WW8Num2z1"/>
    <w:rsid w:val="000145B6"/>
    <w:rPr>
      <w:rFonts w:ascii="Courier New" w:hAnsi="Courier New" w:cs="Courier New"/>
    </w:rPr>
  </w:style>
  <w:style w:type="character" w:customStyle="1" w:styleId="WW8Num2z2">
    <w:name w:val="WW8Num2z2"/>
    <w:rsid w:val="000145B6"/>
    <w:rPr>
      <w:rFonts w:ascii="Wingdings" w:hAnsi="Wingdings"/>
    </w:rPr>
  </w:style>
  <w:style w:type="character" w:customStyle="1" w:styleId="WW8Num3z0">
    <w:name w:val="WW8Num3z0"/>
    <w:rsid w:val="000145B6"/>
    <w:rPr>
      <w:rFonts w:ascii="Symbol" w:hAnsi="Symbol"/>
    </w:rPr>
  </w:style>
  <w:style w:type="character" w:customStyle="1" w:styleId="WW8Num3z1">
    <w:name w:val="WW8Num3z1"/>
    <w:rsid w:val="000145B6"/>
    <w:rPr>
      <w:rFonts w:ascii="Courier New" w:hAnsi="Courier New" w:cs="Courier New"/>
    </w:rPr>
  </w:style>
  <w:style w:type="character" w:customStyle="1" w:styleId="WW8Num3z2">
    <w:name w:val="WW8Num3z2"/>
    <w:rsid w:val="000145B6"/>
    <w:rPr>
      <w:rFonts w:ascii="Wingdings" w:hAnsi="Wingdings"/>
    </w:rPr>
  </w:style>
  <w:style w:type="character" w:customStyle="1" w:styleId="WW8Num4z0">
    <w:name w:val="WW8Num4z0"/>
    <w:rsid w:val="000145B6"/>
    <w:rPr>
      <w:rFonts w:ascii="Symbol" w:hAnsi="Symbol"/>
    </w:rPr>
  </w:style>
  <w:style w:type="character" w:customStyle="1" w:styleId="WW8Num4z1">
    <w:name w:val="WW8Num4z1"/>
    <w:rsid w:val="000145B6"/>
    <w:rPr>
      <w:rFonts w:ascii="Courier New" w:hAnsi="Courier New" w:cs="Courier New"/>
    </w:rPr>
  </w:style>
  <w:style w:type="character" w:customStyle="1" w:styleId="WW8Num4z2">
    <w:name w:val="WW8Num4z2"/>
    <w:rsid w:val="000145B6"/>
    <w:rPr>
      <w:rFonts w:ascii="Wingdings" w:hAnsi="Wingdings"/>
    </w:rPr>
  </w:style>
  <w:style w:type="character" w:customStyle="1" w:styleId="WW8Num5z0">
    <w:name w:val="WW8Num5z0"/>
    <w:rsid w:val="000145B6"/>
    <w:rPr>
      <w:rFonts w:ascii="Symbol" w:hAnsi="Symbol"/>
    </w:rPr>
  </w:style>
  <w:style w:type="character" w:customStyle="1" w:styleId="WW8Num5z1">
    <w:name w:val="WW8Num5z1"/>
    <w:rsid w:val="000145B6"/>
    <w:rPr>
      <w:rFonts w:ascii="Courier New" w:hAnsi="Courier New" w:cs="Courier New"/>
    </w:rPr>
  </w:style>
  <w:style w:type="character" w:customStyle="1" w:styleId="WW8Num5z2">
    <w:name w:val="WW8Num5z2"/>
    <w:rsid w:val="000145B6"/>
    <w:rPr>
      <w:rFonts w:ascii="Wingdings" w:hAnsi="Wingdings"/>
    </w:rPr>
  </w:style>
  <w:style w:type="character" w:customStyle="1" w:styleId="WW8Num6z0">
    <w:name w:val="WW8Num6z0"/>
    <w:rsid w:val="000145B6"/>
    <w:rPr>
      <w:rFonts w:eastAsia="Helvetica"/>
      <w:b/>
      <w:i/>
    </w:rPr>
  </w:style>
  <w:style w:type="character" w:customStyle="1" w:styleId="WW8Num7z0">
    <w:name w:val="WW8Num7z0"/>
    <w:rsid w:val="000145B6"/>
    <w:rPr>
      <w:rFonts w:eastAsia="Helvetica"/>
    </w:rPr>
  </w:style>
  <w:style w:type="character" w:customStyle="1" w:styleId="WW8Num8z0">
    <w:name w:val="WW8Num8z0"/>
    <w:rsid w:val="000145B6"/>
    <w:rPr>
      <w:rFonts w:eastAsia="Helvetica"/>
    </w:rPr>
  </w:style>
  <w:style w:type="character" w:customStyle="1" w:styleId="WW8Num9z0">
    <w:name w:val="WW8Num9z0"/>
    <w:rsid w:val="000145B6"/>
    <w:rPr>
      <w:rFonts w:eastAsia="Helvetica"/>
    </w:rPr>
  </w:style>
  <w:style w:type="character" w:customStyle="1" w:styleId="WW8Num10z0">
    <w:name w:val="WW8Num10z0"/>
    <w:rsid w:val="000145B6"/>
    <w:rPr>
      <w:rFonts w:eastAsia="Helvetica"/>
    </w:rPr>
  </w:style>
  <w:style w:type="character" w:customStyle="1" w:styleId="WW8Num11z0">
    <w:name w:val="WW8Num11z0"/>
    <w:rsid w:val="000145B6"/>
    <w:rPr>
      <w:rFonts w:eastAsia="Helvetica"/>
    </w:rPr>
  </w:style>
  <w:style w:type="character" w:customStyle="1" w:styleId="WW8Num12z0">
    <w:name w:val="WW8Num12z0"/>
    <w:rsid w:val="000145B6"/>
    <w:rPr>
      <w:rFonts w:eastAsia="Helvetica"/>
    </w:rPr>
  </w:style>
  <w:style w:type="character" w:customStyle="1" w:styleId="WW8Num13z0">
    <w:name w:val="WW8Num13z0"/>
    <w:rsid w:val="000145B6"/>
    <w:rPr>
      <w:rFonts w:eastAsia="Helvetica"/>
    </w:rPr>
  </w:style>
  <w:style w:type="character" w:customStyle="1" w:styleId="WW8Num14z0">
    <w:name w:val="WW8Num14z0"/>
    <w:rsid w:val="000145B6"/>
    <w:rPr>
      <w:rFonts w:eastAsia="Helvetica"/>
    </w:rPr>
  </w:style>
  <w:style w:type="character" w:customStyle="1" w:styleId="WW8Num15z0">
    <w:name w:val="WW8Num15z0"/>
    <w:rsid w:val="000145B6"/>
    <w:rPr>
      <w:rFonts w:eastAsia="Helvetica"/>
    </w:rPr>
  </w:style>
  <w:style w:type="character" w:customStyle="1" w:styleId="WW8Num16z0">
    <w:name w:val="WW8Num16z0"/>
    <w:rsid w:val="000145B6"/>
    <w:rPr>
      <w:rFonts w:ascii="Symbol" w:hAnsi="Symbol"/>
    </w:rPr>
  </w:style>
  <w:style w:type="character" w:customStyle="1" w:styleId="WW8Num16z1">
    <w:name w:val="WW8Num16z1"/>
    <w:rsid w:val="000145B6"/>
    <w:rPr>
      <w:rFonts w:ascii="Courier New" w:hAnsi="Courier New" w:cs="Courier New"/>
    </w:rPr>
  </w:style>
  <w:style w:type="character" w:customStyle="1" w:styleId="WW8Num16z2">
    <w:name w:val="WW8Num16z2"/>
    <w:rsid w:val="000145B6"/>
    <w:rPr>
      <w:rFonts w:ascii="Wingdings" w:hAnsi="Wingdings"/>
    </w:rPr>
  </w:style>
  <w:style w:type="character" w:customStyle="1" w:styleId="WW8Num17z1">
    <w:name w:val="WW8Num17z1"/>
    <w:rsid w:val="000145B6"/>
    <w:rPr>
      <w:rFonts w:eastAsia="Helvetica"/>
    </w:rPr>
  </w:style>
  <w:style w:type="character" w:customStyle="1" w:styleId="WW8Num18z0">
    <w:name w:val="WW8Num18z0"/>
    <w:rsid w:val="000145B6"/>
    <w:rPr>
      <w:rFonts w:ascii="Symbol" w:hAnsi="Symbol"/>
    </w:rPr>
  </w:style>
  <w:style w:type="character" w:customStyle="1" w:styleId="WW8Num18z1">
    <w:name w:val="WW8Num18z1"/>
    <w:rsid w:val="000145B6"/>
    <w:rPr>
      <w:rFonts w:ascii="Courier New" w:hAnsi="Courier New" w:cs="Courier New"/>
    </w:rPr>
  </w:style>
  <w:style w:type="character" w:customStyle="1" w:styleId="WW8Num18z2">
    <w:name w:val="WW8Num18z2"/>
    <w:rsid w:val="000145B6"/>
    <w:rPr>
      <w:rFonts w:ascii="Wingdings" w:hAnsi="Wingdings"/>
    </w:rPr>
  </w:style>
  <w:style w:type="character" w:customStyle="1" w:styleId="WW8Num19z0">
    <w:name w:val="WW8Num19z0"/>
    <w:rsid w:val="000145B6"/>
    <w:rPr>
      <w:rFonts w:ascii="Symbol" w:hAnsi="Symbol"/>
    </w:rPr>
  </w:style>
  <w:style w:type="character" w:customStyle="1" w:styleId="WW8Num19z1">
    <w:name w:val="WW8Num19z1"/>
    <w:rsid w:val="000145B6"/>
    <w:rPr>
      <w:rFonts w:ascii="Courier New" w:hAnsi="Courier New" w:cs="Courier New"/>
    </w:rPr>
  </w:style>
  <w:style w:type="character" w:customStyle="1" w:styleId="WW8Num19z2">
    <w:name w:val="WW8Num19z2"/>
    <w:rsid w:val="000145B6"/>
    <w:rPr>
      <w:rFonts w:ascii="Wingdings" w:hAnsi="Wingdings"/>
    </w:rPr>
  </w:style>
  <w:style w:type="character" w:customStyle="1" w:styleId="WW8Num20z0">
    <w:name w:val="WW8Num20z0"/>
    <w:rsid w:val="000145B6"/>
    <w:rPr>
      <w:rFonts w:eastAsia="Helvetica"/>
    </w:rPr>
  </w:style>
  <w:style w:type="character" w:customStyle="1" w:styleId="Absatz-Standardschriftart">
    <w:name w:val="Absatz-Standardschriftart"/>
    <w:rsid w:val="000145B6"/>
  </w:style>
  <w:style w:type="character" w:customStyle="1" w:styleId="WW-Absatz-Standardschriftart">
    <w:name w:val="WW-Absatz-Standardschriftart"/>
    <w:rsid w:val="000145B6"/>
  </w:style>
  <w:style w:type="character" w:customStyle="1" w:styleId="WW-Absatz-Standardschriftart1">
    <w:name w:val="WW-Absatz-Standardschriftart1"/>
    <w:rsid w:val="000145B6"/>
  </w:style>
  <w:style w:type="character" w:customStyle="1" w:styleId="1">
    <w:name w:val="Основной шрифт абзаца1"/>
    <w:rsid w:val="000145B6"/>
  </w:style>
  <w:style w:type="character" w:customStyle="1" w:styleId="a3">
    <w:name w:val="Верхний колонтитул Знак"/>
    <w:rsid w:val="000145B6"/>
    <w:rPr>
      <w:sz w:val="24"/>
      <w:szCs w:val="24"/>
      <w:lang w:val="en-US"/>
    </w:rPr>
  </w:style>
  <w:style w:type="character" w:customStyle="1" w:styleId="a4">
    <w:name w:val="Нижний колонтитул Знак"/>
    <w:uiPriority w:val="99"/>
    <w:rsid w:val="000145B6"/>
    <w:rPr>
      <w:sz w:val="24"/>
      <w:szCs w:val="24"/>
      <w:lang w:val="en-US"/>
    </w:rPr>
  </w:style>
  <w:style w:type="character" w:customStyle="1" w:styleId="10">
    <w:name w:val="Основной текст Знак1"/>
    <w:rsid w:val="000145B6"/>
    <w:rPr>
      <w:rFonts w:ascii="Calibri" w:hAnsi="Calibri" w:cs="Calibri"/>
      <w:sz w:val="31"/>
      <w:szCs w:val="31"/>
    </w:rPr>
  </w:style>
  <w:style w:type="character" w:customStyle="1" w:styleId="a5">
    <w:name w:val="Основной текст Знак"/>
    <w:rsid w:val="000145B6"/>
    <w:rPr>
      <w:sz w:val="24"/>
      <w:szCs w:val="24"/>
      <w:lang w:val="en-US"/>
    </w:rPr>
  </w:style>
  <w:style w:type="character" w:customStyle="1" w:styleId="ListLabel1">
    <w:name w:val="ListLabel 1"/>
    <w:rsid w:val="000145B6"/>
    <w:rPr>
      <w:rFonts w:eastAsia="ヒラギノ角ゴ Pro W3"/>
      <w:b w:val="0"/>
      <w:i w:val="0"/>
      <w:caps w:val="0"/>
      <w:smallCaps w:val="0"/>
      <w:dstrike/>
      <w:color w:val="000000"/>
      <w:kern w:val="1"/>
      <w:position w:val="0"/>
      <w:sz w:val="20"/>
      <w:vertAlign w:val="baseline"/>
    </w:rPr>
  </w:style>
  <w:style w:type="character" w:customStyle="1" w:styleId="ListLabel2">
    <w:name w:val="ListLabel 2"/>
    <w:rsid w:val="000145B6"/>
    <w:rPr>
      <w:rFonts w:eastAsia="ヒラギノ角ゴ Pro W3"/>
      <w:color w:val="000000"/>
      <w:position w:val="0"/>
      <w:sz w:val="24"/>
      <w:vertAlign w:val="baseline"/>
    </w:rPr>
  </w:style>
  <w:style w:type="character" w:customStyle="1" w:styleId="ListLabel3">
    <w:name w:val="ListLabel 3"/>
    <w:rsid w:val="000145B6"/>
    <w:rPr>
      <w:rFonts w:eastAsia="Helvetica"/>
      <w:b/>
      <w:i/>
    </w:rPr>
  </w:style>
  <w:style w:type="character" w:customStyle="1" w:styleId="ListLabel4">
    <w:name w:val="ListLabel 4"/>
    <w:rsid w:val="000145B6"/>
    <w:rPr>
      <w:rFonts w:eastAsia="ヒラギノ角ゴ Pro W3"/>
      <w:b w:val="0"/>
      <w:i w:val="0"/>
      <w:caps w:val="0"/>
      <w:smallCaps w:val="0"/>
      <w:dstrike/>
      <w:color w:val="000000"/>
      <w:kern w:val="1"/>
      <w:position w:val="0"/>
      <w:sz w:val="24"/>
      <w:u w:val="none"/>
      <w:vertAlign w:val="baseline"/>
      <w:lang w:val="en-US"/>
    </w:rPr>
  </w:style>
  <w:style w:type="character" w:customStyle="1" w:styleId="ListLabel5">
    <w:name w:val="ListLabel 5"/>
    <w:rsid w:val="000145B6"/>
    <w:rPr>
      <w:rFonts w:cs="Courier New"/>
    </w:rPr>
  </w:style>
  <w:style w:type="character" w:customStyle="1" w:styleId="ListLabel6">
    <w:name w:val="ListLabel 6"/>
    <w:rsid w:val="000145B6"/>
    <w:rPr>
      <w:rFonts w:eastAsia="Helvetica"/>
    </w:rPr>
  </w:style>
  <w:style w:type="paragraph" w:customStyle="1" w:styleId="a6">
    <w:name w:val="Заголовок"/>
    <w:basedOn w:val="a"/>
    <w:next w:val="a7"/>
    <w:rsid w:val="000145B6"/>
    <w:pPr>
      <w:keepNext/>
      <w:spacing w:before="240" w:after="120"/>
    </w:pPr>
    <w:rPr>
      <w:rFonts w:eastAsia="Microsoft YaHei"/>
      <w:sz w:val="28"/>
      <w:szCs w:val="28"/>
    </w:rPr>
  </w:style>
  <w:style w:type="paragraph" w:styleId="a7">
    <w:name w:val="Body Text"/>
    <w:basedOn w:val="a"/>
    <w:rsid w:val="000145B6"/>
    <w:pPr>
      <w:widowControl w:val="0"/>
      <w:shd w:val="clear" w:color="auto" w:fill="FFFFFF"/>
      <w:spacing w:after="1260" w:line="437" w:lineRule="exact"/>
    </w:pPr>
    <w:rPr>
      <w:rFonts w:ascii="Calibri" w:hAnsi="Calibri" w:cs="Calibri"/>
      <w:sz w:val="31"/>
      <w:szCs w:val="31"/>
      <w:lang w:val="ru-RU"/>
    </w:rPr>
  </w:style>
  <w:style w:type="paragraph" w:styleId="a8">
    <w:name w:val="List"/>
    <w:basedOn w:val="a7"/>
    <w:rsid w:val="000145B6"/>
    <w:rPr>
      <w:rFonts w:ascii="Arial" w:hAnsi="Arial" w:cs="Mangal"/>
    </w:rPr>
  </w:style>
  <w:style w:type="paragraph" w:customStyle="1" w:styleId="11">
    <w:name w:val="Название1"/>
    <w:basedOn w:val="a"/>
    <w:rsid w:val="000145B6"/>
    <w:pPr>
      <w:suppressLineNumbers/>
      <w:spacing w:before="120" w:after="120"/>
    </w:pPr>
    <w:rPr>
      <w:i/>
      <w:iCs/>
      <w:sz w:val="20"/>
    </w:rPr>
  </w:style>
  <w:style w:type="paragraph" w:customStyle="1" w:styleId="12">
    <w:name w:val="Указатель1"/>
    <w:basedOn w:val="a"/>
    <w:rsid w:val="000145B6"/>
    <w:pPr>
      <w:suppressLineNumbers/>
    </w:pPr>
  </w:style>
  <w:style w:type="paragraph" w:customStyle="1" w:styleId="110">
    <w:name w:val="Заголовок 11"/>
    <w:rsid w:val="000145B6"/>
    <w:pPr>
      <w:keepNext/>
      <w:suppressAutoHyphens/>
    </w:pPr>
    <w:rPr>
      <w:rFonts w:ascii="Helvetica" w:eastAsia="ヒラギノ角ゴ Pro W3" w:hAnsi="Helvetica" w:cs="Mangal"/>
      <w:b/>
      <w:color w:val="000000"/>
      <w:kern w:val="1"/>
      <w:sz w:val="36"/>
      <w:szCs w:val="24"/>
      <w:lang w:val="en-US" w:eastAsia="hi-IN" w:bidi="hi-IN"/>
    </w:rPr>
  </w:style>
  <w:style w:type="paragraph" w:customStyle="1" w:styleId="21">
    <w:name w:val="Заголовок 21"/>
    <w:rsid w:val="000145B6"/>
    <w:pPr>
      <w:keepNext/>
      <w:suppressAutoHyphens/>
    </w:pPr>
    <w:rPr>
      <w:rFonts w:ascii="Helvetica" w:eastAsia="ヒラギノ角ゴ Pro W3" w:hAnsi="Helvetica" w:cs="Mangal"/>
      <w:b/>
      <w:color w:val="000000"/>
      <w:kern w:val="1"/>
      <w:sz w:val="32"/>
      <w:szCs w:val="24"/>
      <w:lang w:val="en-US" w:eastAsia="hi-IN" w:bidi="hi-IN"/>
    </w:rPr>
  </w:style>
  <w:style w:type="paragraph" w:customStyle="1" w:styleId="None">
    <w:name w:val="None"/>
    <w:rsid w:val="000145B6"/>
    <w:pPr>
      <w:suppressAutoHyphens/>
    </w:pPr>
    <w:rPr>
      <w:rFonts w:ascii="Arial" w:eastAsia="SimSun" w:hAnsi="Arial" w:cs="Mangal"/>
      <w:kern w:val="1"/>
      <w:szCs w:val="24"/>
      <w:lang w:eastAsia="hi-IN" w:bidi="hi-IN"/>
    </w:rPr>
  </w:style>
  <w:style w:type="paragraph" w:customStyle="1" w:styleId="List0">
    <w:name w:val="List 0"/>
    <w:basedOn w:val="None"/>
    <w:rsid w:val="000145B6"/>
    <w:pPr>
      <w:tabs>
        <w:tab w:val="left" w:pos="0"/>
      </w:tabs>
    </w:pPr>
  </w:style>
  <w:style w:type="paragraph" w:styleId="a9">
    <w:name w:val="header"/>
    <w:basedOn w:val="a"/>
    <w:rsid w:val="000145B6"/>
    <w:pPr>
      <w:suppressLineNumbers/>
      <w:tabs>
        <w:tab w:val="center" w:pos="4677"/>
        <w:tab w:val="right" w:pos="9355"/>
      </w:tabs>
    </w:pPr>
  </w:style>
  <w:style w:type="paragraph" w:styleId="aa">
    <w:name w:val="footer"/>
    <w:basedOn w:val="a"/>
    <w:uiPriority w:val="99"/>
    <w:rsid w:val="000145B6"/>
    <w:pPr>
      <w:suppressLineNumbers/>
      <w:tabs>
        <w:tab w:val="center" w:pos="4677"/>
        <w:tab w:val="right" w:pos="9355"/>
      </w:tabs>
    </w:pPr>
  </w:style>
  <w:style w:type="paragraph" w:customStyle="1" w:styleId="Body1">
    <w:name w:val="Body 1"/>
    <w:rsid w:val="000145B6"/>
    <w:pPr>
      <w:suppressAutoHyphens/>
    </w:pPr>
    <w:rPr>
      <w:rFonts w:ascii="Helvetica" w:eastAsia="ヒラギノ角ゴ Pro W3" w:hAnsi="Helvetica" w:cs="Mangal"/>
      <w:color w:val="000000"/>
      <w:kern w:val="1"/>
      <w:sz w:val="24"/>
      <w:szCs w:val="24"/>
      <w:lang w:val="en-US" w:eastAsia="hi-IN" w:bidi="hi-IN"/>
    </w:rPr>
  </w:style>
  <w:style w:type="paragraph" w:customStyle="1" w:styleId="13">
    <w:name w:val="Без интервала1"/>
    <w:rsid w:val="000145B6"/>
    <w:pPr>
      <w:widowControl w:val="0"/>
      <w:suppressAutoHyphens/>
    </w:pPr>
    <w:rPr>
      <w:rFonts w:ascii="Courier New" w:eastAsia="SimSun" w:hAnsi="Courier New" w:cs="Courier New"/>
      <w:color w:val="000000"/>
      <w:kern w:val="1"/>
      <w:sz w:val="24"/>
      <w:szCs w:val="24"/>
      <w:lang w:eastAsia="hi-IN" w:bidi="hi-IN"/>
    </w:rPr>
  </w:style>
  <w:style w:type="paragraph" w:customStyle="1" w:styleId="14">
    <w:name w:val="Абзац списка1"/>
    <w:basedOn w:val="a"/>
    <w:rsid w:val="000145B6"/>
    <w:pPr>
      <w:ind w:left="720"/>
    </w:pPr>
  </w:style>
  <w:style w:type="paragraph" w:customStyle="1" w:styleId="ab">
    <w:name w:val="Содержимое таблицы"/>
    <w:basedOn w:val="a"/>
    <w:rsid w:val="000145B6"/>
    <w:pPr>
      <w:suppressLineNumbers/>
    </w:pPr>
  </w:style>
  <w:style w:type="paragraph" w:customStyle="1" w:styleId="ac">
    <w:name w:val="Заголовок таблицы"/>
    <w:basedOn w:val="ab"/>
    <w:rsid w:val="000145B6"/>
    <w:pPr>
      <w:jc w:val="center"/>
    </w:pPr>
    <w:rPr>
      <w:b/>
      <w:bCs/>
    </w:rPr>
  </w:style>
  <w:style w:type="paragraph" w:styleId="ad">
    <w:name w:val="Balloon Text"/>
    <w:basedOn w:val="a"/>
    <w:link w:val="ae"/>
    <w:rsid w:val="00CE5E1F"/>
    <w:rPr>
      <w:rFonts w:ascii="Tahoma" w:hAnsi="Tahoma"/>
      <w:sz w:val="16"/>
      <w:szCs w:val="14"/>
    </w:rPr>
  </w:style>
  <w:style w:type="character" w:customStyle="1" w:styleId="ae">
    <w:name w:val="Текст выноски Знак"/>
    <w:basedOn w:val="a0"/>
    <w:link w:val="ad"/>
    <w:rsid w:val="00CE5E1F"/>
    <w:rPr>
      <w:rFonts w:ascii="Tahoma" w:eastAsia="SimSun" w:hAnsi="Tahoma" w:cs="Mangal"/>
      <w:kern w:val="1"/>
      <w:sz w:val="16"/>
      <w:szCs w:val="14"/>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465323">
      <w:bodyDiv w:val="1"/>
      <w:marLeft w:val="0"/>
      <w:marRight w:val="0"/>
      <w:marTop w:val="0"/>
      <w:marBottom w:val="0"/>
      <w:divBdr>
        <w:top w:val="none" w:sz="0" w:space="0" w:color="auto"/>
        <w:left w:val="none" w:sz="0" w:space="0" w:color="auto"/>
        <w:bottom w:val="none" w:sz="0" w:space="0" w:color="auto"/>
        <w:right w:val="none" w:sz="0" w:space="0" w:color="auto"/>
      </w:divBdr>
    </w:div>
    <w:div w:id="310913040">
      <w:bodyDiv w:val="1"/>
      <w:marLeft w:val="0"/>
      <w:marRight w:val="0"/>
      <w:marTop w:val="0"/>
      <w:marBottom w:val="0"/>
      <w:divBdr>
        <w:top w:val="none" w:sz="0" w:space="0" w:color="auto"/>
        <w:left w:val="none" w:sz="0" w:space="0" w:color="auto"/>
        <w:bottom w:val="none" w:sz="0" w:space="0" w:color="auto"/>
        <w:right w:val="none" w:sz="0" w:space="0" w:color="auto"/>
      </w:divBdr>
    </w:div>
    <w:div w:id="1689675644">
      <w:bodyDiv w:val="1"/>
      <w:marLeft w:val="0"/>
      <w:marRight w:val="0"/>
      <w:marTop w:val="0"/>
      <w:marBottom w:val="0"/>
      <w:divBdr>
        <w:top w:val="none" w:sz="0" w:space="0" w:color="auto"/>
        <w:left w:val="none" w:sz="0" w:space="0" w:color="auto"/>
        <w:bottom w:val="none" w:sz="0" w:space="0" w:color="auto"/>
        <w:right w:val="none" w:sz="0" w:space="0" w:color="auto"/>
      </w:divBdr>
    </w:div>
    <w:div w:id="17365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40</Pages>
  <Words>10517</Words>
  <Characters>59947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32</cp:revision>
  <cp:lastPrinted>2015-06-02T08:52:00Z</cp:lastPrinted>
  <dcterms:created xsi:type="dcterms:W3CDTF">2013-05-16T12:42:00Z</dcterms:created>
  <dcterms:modified xsi:type="dcterms:W3CDTF">2015-06-02T09:00:00Z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